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Lato" w:cs="Lato" w:eastAsia="Lato" w:hAnsi="Lato"/>
        </w:rPr>
      </w:pPr>
      <w:bookmarkStart w:colFirst="0" w:colLast="0" w:name="_qs5mwdc2ofnj" w:id="0"/>
      <w:bookmarkEnd w:id="0"/>
      <w:r w:rsidDel="00000000" w:rsidR="00000000" w:rsidRPr="00000000">
        <w:rPr>
          <w:rFonts w:ascii="Lato" w:cs="Lato" w:eastAsia="Lato" w:hAnsi="Lato"/>
          <w:rtl w:val="0"/>
        </w:rPr>
        <w:t xml:space="preserve">Portfolio Documentation 2021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pacing w:line="360" w:lineRule="auto"/>
        <w:rPr>
          <w:rFonts w:ascii="Roboto" w:cs="Roboto" w:eastAsia="Roboto" w:hAnsi="Roboto"/>
        </w:rPr>
      </w:pPr>
      <w:r w:rsidDel="00000000" w:rsidR="00000000" w:rsidRPr="00000000">
        <w:rPr>
          <w:rFonts w:ascii="Roboto" w:cs="Roboto" w:eastAsia="Roboto" w:hAnsi="Roboto"/>
          <w:b w:val="1"/>
          <w:rtl w:val="0"/>
        </w:rPr>
        <w:t xml:space="preserve">Name: </w:t>
      </w:r>
      <w:r w:rsidDel="00000000" w:rsidR="00000000" w:rsidRPr="00000000">
        <w:rPr>
          <w:rFonts w:ascii="Roboto" w:cs="Roboto" w:eastAsia="Roboto" w:hAnsi="Roboto"/>
          <w:rtl w:val="0"/>
        </w:rPr>
        <w:t xml:space="preserve">Yipeng Lin</w:t>
      </w:r>
    </w:p>
    <w:p w:rsidR="00000000" w:rsidDel="00000000" w:rsidP="00000000" w:rsidRDefault="00000000" w:rsidRPr="00000000" w14:paraId="00000004">
      <w:pPr>
        <w:spacing w:line="360" w:lineRule="auto"/>
        <w:rPr>
          <w:rFonts w:ascii="Roboto" w:cs="Roboto" w:eastAsia="Roboto" w:hAnsi="Roboto"/>
          <w:b w:val="1"/>
        </w:rPr>
      </w:pPr>
      <w:r w:rsidDel="00000000" w:rsidR="00000000" w:rsidRPr="00000000">
        <w:rPr>
          <w:rFonts w:ascii="Roboto" w:cs="Roboto" w:eastAsia="Roboto" w:hAnsi="Roboto"/>
          <w:b w:val="1"/>
          <w:rtl w:val="0"/>
        </w:rPr>
        <w:t xml:space="preserve">Url:</w:t>
      </w:r>
      <w:r w:rsidDel="00000000" w:rsidR="00000000" w:rsidRPr="00000000">
        <w:rPr>
          <w:rFonts w:ascii="Roboto" w:cs="Roboto" w:eastAsia="Roboto" w:hAnsi="Roboto"/>
          <w:b w:val="1"/>
          <w:rtl w:val="0"/>
        </w:rPr>
        <w:t xml:space="preserve"> </w:t>
      </w:r>
      <w:hyperlink r:id="rId6">
        <w:r w:rsidDel="00000000" w:rsidR="00000000" w:rsidRPr="00000000">
          <w:rPr>
            <w:rFonts w:ascii="Roboto" w:cs="Roboto" w:eastAsia="Roboto" w:hAnsi="Roboto"/>
            <w:b w:val="1"/>
            <w:color w:val="1155cc"/>
            <w:highlight w:val="white"/>
            <w:u w:val="single"/>
            <w:rtl w:val="0"/>
          </w:rPr>
          <w:t xml:space="preserve">https://10re.github.io/csgo_starter_kit_release/</w:t>
        </w:r>
      </w:hyperlink>
      <w:r w:rsidDel="00000000" w:rsidR="00000000" w:rsidRPr="00000000">
        <w:rPr>
          <w:rtl w:val="0"/>
        </w:rPr>
      </w:r>
    </w:p>
    <w:p w:rsidR="00000000" w:rsidDel="00000000" w:rsidP="00000000" w:rsidRDefault="00000000" w:rsidRPr="00000000" w14:paraId="00000005">
      <w:pPr>
        <w:spacing w:line="360" w:lineRule="auto"/>
        <w:rPr>
          <w:rFonts w:ascii="Roboto" w:cs="Roboto" w:eastAsia="Roboto" w:hAnsi="Roboto"/>
          <w:b w:val="1"/>
        </w:rPr>
      </w:pPr>
      <w:r w:rsidDel="00000000" w:rsidR="00000000" w:rsidRPr="00000000">
        <w:rPr>
          <w:rFonts w:ascii="Roboto" w:cs="Roboto" w:eastAsia="Roboto" w:hAnsi="Roboto"/>
          <w:b w:val="1"/>
          <w:rtl w:val="0"/>
        </w:rPr>
        <w:t xml:space="preserve">Repo: </w:t>
      </w:r>
      <w:hyperlink r:id="rId7">
        <w:r w:rsidDel="00000000" w:rsidR="00000000" w:rsidRPr="00000000">
          <w:rPr>
            <w:rFonts w:ascii="Roboto" w:cs="Roboto" w:eastAsia="Roboto" w:hAnsi="Roboto"/>
            <w:b w:val="1"/>
            <w:color w:val="1155cc"/>
            <w:u w:val="single"/>
            <w:rtl w:val="0"/>
          </w:rPr>
          <w:t xml:space="preserve">https://github.com/10RE/csgo_starter_kit_release/</w:t>
        </w:r>
      </w:hyperlink>
      <w:r w:rsidDel="00000000" w:rsidR="00000000" w:rsidRPr="00000000">
        <w:rPr>
          <w:rtl w:val="0"/>
        </w:rPr>
      </w:r>
    </w:p>
    <w:p w:rsidR="00000000" w:rsidDel="00000000" w:rsidP="00000000" w:rsidRDefault="00000000" w:rsidRPr="00000000" w14:paraId="00000006">
      <w:pPr>
        <w:spacing w:line="360"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07">
      <w:pPr>
        <w:spacing w:line="360" w:lineRule="auto"/>
        <w:rPr>
          <w:rFonts w:ascii="Roboto" w:cs="Roboto" w:eastAsia="Roboto" w:hAnsi="Roboto"/>
          <w:b w:val="1"/>
        </w:rPr>
      </w:pPr>
      <w:r w:rsidDel="00000000" w:rsidR="00000000" w:rsidRPr="00000000">
        <w:rPr>
          <w:rFonts w:ascii="Roboto" w:cs="Roboto" w:eastAsia="Roboto" w:hAnsi="Roboto"/>
          <w:b w:val="1"/>
          <w:rtl w:val="0"/>
        </w:rPr>
        <w:t xml:space="preserve">1, Submit a (minimum four page) site. All of the pages must use a common header, footer, and navigation across all pages. Each page must have a unique title</w:t>
      </w:r>
    </w:p>
    <w:p w:rsidR="00000000" w:rsidDel="00000000" w:rsidP="00000000" w:rsidRDefault="00000000" w:rsidRPr="00000000" w14:paraId="00000008">
      <w:pPr>
        <w:spacing w:line="360" w:lineRule="auto"/>
        <w:rPr>
          <w:rFonts w:ascii="Roboto" w:cs="Roboto" w:eastAsia="Roboto" w:hAnsi="Roboto"/>
        </w:rPr>
      </w:pPr>
      <w:r w:rsidDel="00000000" w:rsidR="00000000" w:rsidRPr="00000000">
        <w:rPr>
          <w:rFonts w:ascii="Roboto" w:cs="Roboto" w:eastAsia="Roboto" w:hAnsi="Roboto"/>
          <w:rtl w:val="0"/>
        </w:rPr>
        <w:t xml:space="preserve">There are five pages. Index page, weapon page, skin page, accessory page, and about page.</w:t>
      </w:r>
    </w:p>
    <w:p w:rsidR="00000000" w:rsidDel="00000000" w:rsidP="00000000" w:rsidRDefault="00000000" w:rsidRPr="00000000" w14:paraId="00000009">
      <w:pPr>
        <w:spacing w:line="360" w:lineRule="auto"/>
        <w:rPr>
          <w:rFonts w:ascii="Roboto" w:cs="Roboto" w:eastAsia="Roboto" w:hAnsi="Roboto"/>
        </w:rPr>
      </w:pPr>
      <w:r w:rsidDel="00000000" w:rsidR="00000000" w:rsidRPr="00000000">
        <w:rPr>
          <w:rFonts w:ascii="Roboto" w:cs="Roboto" w:eastAsia="Roboto" w:hAnsi="Roboto"/>
          <w:rtl w:val="0"/>
        </w:rPr>
        <w:t xml:space="preserve">Header:</w:t>
      </w:r>
    </w:p>
    <w:p w:rsidR="00000000" w:rsidDel="00000000" w:rsidP="00000000" w:rsidRDefault="00000000" w:rsidRPr="00000000" w14:paraId="0000000A">
      <w:pP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424363" cy="1194023"/>
            <wp:effectExtent b="0" l="0" r="0" t="0"/>
            <wp:docPr id="43"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4424363" cy="119402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line="360" w:lineRule="auto"/>
        <w:rPr>
          <w:rFonts w:ascii="Roboto" w:cs="Roboto" w:eastAsia="Roboto" w:hAnsi="Roboto"/>
        </w:rPr>
      </w:pPr>
      <w:r w:rsidDel="00000000" w:rsidR="00000000" w:rsidRPr="00000000">
        <w:rPr>
          <w:rFonts w:ascii="Roboto" w:cs="Roboto" w:eastAsia="Roboto" w:hAnsi="Roboto"/>
          <w:rtl w:val="0"/>
        </w:rPr>
        <w:t xml:space="preserve">Footer:</w:t>
      </w:r>
    </w:p>
    <w:p w:rsidR="00000000" w:rsidDel="00000000" w:rsidP="00000000" w:rsidRDefault="00000000" w:rsidRPr="00000000" w14:paraId="0000000C">
      <w:pP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457700" cy="588233"/>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457700" cy="588233"/>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line="360"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0E">
      <w:pPr>
        <w:spacing w:line="360" w:lineRule="auto"/>
        <w:rPr>
          <w:rFonts w:ascii="Roboto" w:cs="Roboto" w:eastAsia="Roboto" w:hAnsi="Roboto"/>
          <w:b w:val="1"/>
        </w:rPr>
      </w:pPr>
      <w:r w:rsidDel="00000000" w:rsidR="00000000" w:rsidRPr="00000000">
        <w:br w:type="page"/>
      </w:r>
      <w:r w:rsidDel="00000000" w:rsidR="00000000" w:rsidRPr="00000000">
        <w:rPr>
          <w:rtl w:val="0"/>
        </w:rPr>
      </w:r>
    </w:p>
    <w:p w:rsidR="00000000" w:rsidDel="00000000" w:rsidP="00000000" w:rsidRDefault="00000000" w:rsidRPr="00000000" w14:paraId="0000000F">
      <w:pPr>
        <w:spacing w:line="360" w:lineRule="auto"/>
        <w:rPr>
          <w:rFonts w:ascii="Roboto" w:cs="Roboto" w:eastAsia="Roboto" w:hAnsi="Roboto"/>
          <w:b w:val="1"/>
        </w:rPr>
      </w:pPr>
      <w:r w:rsidDel="00000000" w:rsidR="00000000" w:rsidRPr="00000000">
        <w:rPr>
          <w:rFonts w:ascii="Roboto" w:cs="Roboto" w:eastAsia="Roboto" w:hAnsi="Roboto"/>
          <w:b w:val="1"/>
          <w:rtl w:val="0"/>
        </w:rPr>
        <w:t xml:space="preserve">2, The navigation must clearly display the current page within the nav element.</w:t>
      </w:r>
    </w:p>
    <w:p w:rsidR="00000000" w:rsidDel="00000000" w:rsidP="00000000" w:rsidRDefault="00000000" w:rsidRPr="00000000" w14:paraId="00000010">
      <w:pPr>
        <w:spacing w:line="360" w:lineRule="auto"/>
        <w:rPr>
          <w:rFonts w:ascii="Roboto" w:cs="Roboto" w:eastAsia="Roboto" w:hAnsi="Roboto"/>
          <w:b w:val="1"/>
        </w:rPr>
      </w:pPr>
      <w:r w:rsidDel="00000000" w:rsidR="00000000" w:rsidRPr="00000000">
        <w:rPr>
          <w:rFonts w:ascii="Roboto" w:cs="Roboto" w:eastAsia="Roboto" w:hAnsi="Roboto"/>
          <w:b w:val="1"/>
          <w:rtl w:val="0"/>
        </w:rPr>
        <w:t xml:space="preserve">As you visit each page, point out how the navigation bar changes to clearly indicate which page you are currently viewing. Don't forget, color alone should never be used to signify important information.</w:t>
      </w:r>
    </w:p>
    <w:p w:rsidR="00000000" w:rsidDel="00000000" w:rsidP="00000000" w:rsidRDefault="00000000" w:rsidRPr="00000000" w14:paraId="00000011">
      <w:pPr>
        <w:spacing w:line="360" w:lineRule="auto"/>
        <w:rPr>
          <w:rFonts w:ascii="Roboto" w:cs="Roboto" w:eastAsia="Roboto" w:hAnsi="Roboto"/>
        </w:rPr>
      </w:pPr>
      <w:r w:rsidDel="00000000" w:rsidR="00000000" w:rsidRPr="00000000">
        <w:rPr>
          <w:rFonts w:ascii="Roboto" w:cs="Roboto" w:eastAsia="Roboto" w:hAnsi="Roboto"/>
          <w:rtl w:val="0"/>
        </w:rPr>
        <w:t xml:space="preserve">Current page will be indicated by a reversed colored background, font color, and have an underline, which clearly indicates the current page the user is on.</w:t>
      </w:r>
    </w:p>
    <w:p w:rsidR="00000000" w:rsidDel="00000000" w:rsidP="00000000" w:rsidRDefault="00000000" w:rsidRPr="00000000" w14:paraId="00000012">
      <w:pPr>
        <w:spacing w:line="360" w:lineRule="auto"/>
        <w:jc w:val="center"/>
        <w:rPr>
          <w:rFonts w:ascii="Roboto" w:cs="Roboto" w:eastAsia="Roboto" w:hAnsi="Roboto"/>
          <w:b w:val="1"/>
        </w:rPr>
      </w:pPr>
      <w:r w:rsidDel="00000000" w:rsidR="00000000" w:rsidRPr="00000000">
        <w:rPr>
          <w:rFonts w:ascii="Roboto" w:cs="Roboto" w:eastAsia="Roboto" w:hAnsi="Roboto"/>
        </w:rPr>
        <w:drawing>
          <wp:inline distB="114300" distT="114300" distL="114300" distR="114300">
            <wp:extent cx="4424363" cy="1194023"/>
            <wp:effectExtent b="0" l="0" r="0" t="0"/>
            <wp:docPr id="2"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4424363" cy="119402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360"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3, </w:t>
      </w:r>
      <w:r w:rsidDel="00000000" w:rsidR="00000000" w:rsidRPr="00000000">
        <w:rPr>
          <w:rFonts w:ascii="Roboto" w:cs="Roboto" w:eastAsia="Roboto" w:hAnsi="Roboto"/>
          <w:b w:val="1"/>
          <w:rtl w:val="0"/>
        </w:rPr>
        <w:t xml:space="preserve">Each page should contain a main section that can be reached using a Jump to Content option with the first tab on the page. Main must be after the navigation.</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Make sure to check that "Skip To Content" works on EVERY page.</w:t>
      </w:r>
    </w:p>
    <w:p w:rsidR="00000000" w:rsidDel="00000000" w:rsidP="00000000" w:rsidRDefault="00000000" w:rsidRPr="00000000" w14:paraId="00000017">
      <w:pPr>
        <w:spacing w:line="360" w:lineRule="auto"/>
        <w:rPr>
          <w:rFonts w:ascii="Roboto" w:cs="Roboto" w:eastAsia="Roboto" w:hAnsi="Roboto"/>
        </w:rPr>
      </w:pPr>
      <w:r w:rsidDel="00000000" w:rsidR="00000000" w:rsidRPr="00000000">
        <w:rPr>
          <w:rFonts w:ascii="Roboto" w:cs="Roboto" w:eastAsia="Roboto" w:hAnsi="Roboto"/>
          <w:rtl w:val="0"/>
        </w:rPr>
        <w:t xml:space="preserve">Every page has a skip to main content button and it works for all five pages.</w:t>
      </w:r>
    </w:p>
    <w:p w:rsidR="00000000" w:rsidDel="00000000" w:rsidP="00000000" w:rsidRDefault="00000000" w:rsidRPr="00000000" w14:paraId="00000018">
      <w:pPr>
        <w:spacing w:line="360" w:lineRule="auto"/>
        <w:jc w:val="cente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019">
      <w:pPr>
        <w:spacing w:line="360" w:lineRule="auto"/>
        <w:jc w:val="center"/>
        <w:rPr>
          <w:rFonts w:ascii="Roboto" w:cs="Roboto" w:eastAsia="Roboto" w:hAnsi="Roboto"/>
          <w:b w:val="1"/>
          <w:sz w:val="20"/>
          <w:szCs w:val="20"/>
        </w:rPr>
      </w:pPr>
      <w:r w:rsidDel="00000000" w:rsidR="00000000" w:rsidRPr="00000000">
        <w:rPr>
          <w:rFonts w:ascii="Roboto" w:cs="Roboto" w:eastAsia="Roboto" w:hAnsi="Roboto"/>
          <w:b w:val="1"/>
          <w:sz w:val="20"/>
          <w:szCs w:val="20"/>
        </w:rPr>
        <w:drawing>
          <wp:inline distB="114300" distT="114300" distL="114300" distR="114300">
            <wp:extent cx="4538663" cy="1280136"/>
            <wp:effectExtent b="0" l="0" r="0" t="0"/>
            <wp:docPr id="38"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4538663" cy="128013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360"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1B">
      <w:pPr>
        <w:spacing w:line="360" w:lineRule="auto"/>
        <w:rPr>
          <w:rFonts w:ascii="Roboto" w:cs="Roboto" w:eastAsia="Roboto" w:hAnsi="Roboto"/>
          <w:b w:val="1"/>
        </w:rPr>
      </w:pPr>
      <w:r w:rsidDel="00000000" w:rsidR="00000000" w:rsidRPr="00000000">
        <w:br w:type="page"/>
      </w:r>
      <w:r w:rsidDel="00000000" w:rsidR="00000000" w:rsidRPr="00000000">
        <w:rPr>
          <w:rtl w:val="0"/>
        </w:rPr>
      </w:r>
    </w:p>
    <w:p w:rsidR="00000000" w:rsidDel="00000000" w:rsidP="00000000" w:rsidRDefault="00000000" w:rsidRPr="00000000" w14:paraId="0000001C">
      <w:pPr>
        <w:spacing w:line="360" w:lineRule="auto"/>
        <w:rPr>
          <w:rFonts w:ascii="Roboto" w:cs="Roboto" w:eastAsia="Roboto" w:hAnsi="Roboto"/>
          <w:b w:val="1"/>
        </w:rPr>
      </w:pPr>
      <w:r w:rsidDel="00000000" w:rsidR="00000000" w:rsidRPr="00000000">
        <w:rPr>
          <w:rFonts w:ascii="Roboto" w:cs="Roboto" w:eastAsia="Roboto" w:hAnsi="Roboto"/>
          <w:b w:val="1"/>
          <w:rtl w:val="0"/>
        </w:rPr>
        <w:t xml:space="preserve">4, Minimum content present. This includes a page that has at least nine (9) images.</w:t>
      </w:r>
      <w:r w:rsidDel="00000000" w:rsidR="00000000" w:rsidRPr="00000000">
        <w:rPr>
          <w:rtl w:val="0"/>
        </w:rPr>
      </w:r>
    </w:p>
    <w:p w:rsidR="00000000" w:rsidDel="00000000" w:rsidP="00000000" w:rsidRDefault="00000000" w:rsidRPr="00000000" w14:paraId="0000001D">
      <w:pPr>
        <w:spacing w:line="360" w:lineRule="auto"/>
        <w:rPr>
          <w:rFonts w:ascii="Roboto" w:cs="Roboto" w:eastAsia="Roboto" w:hAnsi="Roboto"/>
        </w:rPr>
      </w:pPr>
      <w:r w:rsidDel="00000000" w:rsidR="00000000" w:rsidRPr="00000000">
        <w:rPr>
          <w:rFonts w:ascii="Roboto" w:cs="Roboto" w:eastAsia="Roboto" w:hAnsi="Roboto"/>
          <w:rtl w:val="0"/>
        </w:rPr>
        <w:t xml:space="preserve">All pages except the main page have more than 9 images. Take top skins for example:</w:t>
      </w:r>
    </w:p>
    <w:p w:rsidR="00000000" w:rsidDel="00000000" w:rsidP="00000000" w:rsidRDefault="00000000" w:rsidRPr="00000000" w14:paraId="0000001E">
      <w:pP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967288" cy="1934376"/>
            <wp:effectExtent b="0" l="0" r="0" t="0"/>
            <wp:docPr id="51"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4967288" cy="1934376"/>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360"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20">
      <w:pPr>
        <w:spacing w:line="360" w:lineRule="auto"/>
        <w:rPr>
          <w:rFonts w:ascii="Roboto" w:cs="Roboto" w:eastAsia="Roboto" w:hAnsi="Roboto"/>
          <w:b w:val="1"/>
        </w:rPr>
      </w:pPr>
      <w:r w:rsidDel="00000000" w:rsidR="00000000" w:rsidRPr="00000000">
        <w:br w:type="page"/>
      </w:r>
      <w:r w:rsidDel="00000000" w:rsidR="00000000" w:rsidRPr="00000000">
        <w:rPr>
          <w:rtl w:val="0"/>
        </w:rPr>
      </w:r>
    </w:p>
    <w:p w:rsidR="00000000" w:rsidDel="00000000" w:rsidP="00000000" w:rsidRDefault="00000000" w:rsidRPr="00000000" w14:paraId="00000021">
      <w:pPr>
        <w:spacing w:line="360" w:lineRule="auto"/>
        <w:rPr>
          <w:rFonts w:ascii="Roboto" w:cs="Roboto" w:eastAsia="Roboto" w:hAnsi="Roboto"/>
          <w:b w:val="1"/>
        </w:rPr>
      </w:pPr>
      <w:r w:rsidDel="00000000" w:rsidR="00000000" w:rsidRPr="00000000">
        <w:rPr>
          <w:rFonts w:ascii="Roboto" w:cs="Roboto" w:eastAsia="Roboto" w:hAnsi="Roboto"/>
          <w:b w:val="1"/>
          <w:rtl w:val="0"/>
        </w:rPr>
        <w:t xml:space="preserve">5, Grid - used more than once, and used effectively.</w:t>
      </w:r>
    </w:p>
    <w:p w:rsidR="00000000" w:rsidDel="00000000" w:rsidP="00000000" w:rsidRDefault="00000000" w:rsidRPr="00000000" w14:paraId="00000022">
      <w:pPr>
        <w:spacing w:line="360" w:lineRule="auto"/>
        <w:rPr>
          <w:rFonts w:ascii="Roboto" w:cs="Roboto" w:eastAsia="Roboto" w:hAnsi="Roboto"/>
          <w:b w:val="1"/>
        </w:rPr>
      </w:pPr>
      <w:r w:rsidDel="00000000" w:rsidR="00000000" w:rsidRPr="00000000">
        <w:rPr>
          <w:rFonts w:ascii="Roboto" w:cs="Roboto" w:eastAsia="Roboto" w:hAnsi="Roboto"/>
          <w:b w:val="1"/>
          <w:rtl w:val="0"/>
        </w:rPr>
        <w:t xml:space="preserve">Using the browser of your choice, walk us through the different areas you used grid. Explain how you used them differently than in homework. Show us all of the pages that use them.</w:t>
      </w:r>
    </w:p>
    <w:p w:rsidR="00000000" w:rsidDel="00000000" w:rsidP="00000000" w:rsidRDefault="00000000" w:rsidRPr="00000000" w14:paraId="00000023">
      <w:pPr>
        <w:shd w:fill="ffffff" w:val="clear"/>
        <w:spacing w:line="360" w:lineRule="auto"/>
        <w:rPr>
          <w:rFonts w:ascii="Roboto" w:cs="Roboto" w:eastAsia="Roboto" w:hAnsi="Roboto"/>
        </w:rPr>
      </w:pPr>
      <w:r w:rsidDel="00000000" w:rsidR="00000000" w:rsidRPr="00000000">
        <w:rPr>
          <w:rFonts w:ascii="Roboto" w:cs="Roboto" w:eastAsia="Roboto" w:hAnsi="Roboto"/>
          <w:rtl w:val="0"/>
        </w:rPr>
        <w:t xml:space="preserve">In the desktop view, items are listed in the grid, the column number of the grid will change automatically with the width of the screen.</w:t>
      </w:r>
    </w:p>
    <w:p w:rsidR="00000000" w:rsidDel="00000000" w:rsidP="00000000" w:rsidRDefault="00000000" w:rsidRPr="00000000" w14:paraId="00000024">
      <w:pPr>
        <w:shd w:fill="ffffff" w:val="clear"/>
        <w:spacing w:line="360" w:lineRule="auto"/>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4352925" cy="3133725"/>
            <wp:effectExtent b="0" l="0" r="0" t="0"/>
            <wp:docPr id="30" name="image19.png"/>
            <a:graphic>
              <a:graphicData uri="http://schemas.openxmlformats.org/drawingml/2006/picture">
                <pic:pic>
                  <pic:nvPicPr>
                    <pic:cNvPr id="0" name="image19.png"/>
                    <pic:cNvPicPr preferRelativeResize="0"/>
                  </pic:nvPicPr>
                  <pic:blipFill>
                    <a:blip r:embed="rId12"/>
                    <a:srcRect b="0" l="0" r="0" t="14766"/>
                    <a:stretch>
                      <a:fillRect/>
                    </a:stretch>
                  </pic:blipFill>
                  <pic:spPr>
                    <a:xfrm>
                      <a:off x="0" y="0"/>
                      <a:ext cx="435292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hd w:fill="ffffff" w:val="clear"/>
        <w:spacing w:line="360" w:lineRule="auto"/>
        <w:rPr>
          <w:rFonts w:ascii="Roboto" w:cs="Roboto" w:eastAsia="Roboto" w:hAnsi="Roboto"/>
        </w:rPr>
      </w:pPr>
      <w:r w:rsidDel="00000000" w:rsidR="00000000" w:rsidRPr="00000000">
        <w:rPr>
          <w:rFonts w:ascii="Roboto" w:cs="Roboto" w:eastAsia="Roboto" w:hAnsi="Roboto"/>
          <w:rtl w:val="0"/>
        </w:rPr>
        <w:t xml:space="preserve">In mobile and tablet view, the item panel is a grid layout, to place the picture, name and description and button in order.</w:t>
      </w:r>
    </w:p>
    <w:p w:rsidR="00000000" w:rsidDel="00000000" w:rsidP="00000000" w:rsidRDefault="00000000" w:rsidRPr="00000000" w14:paraId="00000026">
      <w:pP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643313" cy="1238250"/>
            <wp:effectExtent b="0" l="0" r="0" t="0"/>
            <wp:docPr id="27" name="image35.png"/>
            <a:graphic>
              <a:graphicData uri="http://schemas.openxmlformats.org/drawingml/2006/picture">
                <pic:pic>
                  <pic:nvPicPr>
                    <pic:cNvPr id="0" name="image35.png"/>
                    <pic:cNvPicPr preferRelativeResize="0"/>
                  </pic:nvPicPr>
                  <pic:blipFill>
                    <a:blip r:embed="rId13"/>
                    <a:srcRect b="55334" l="5839" r="3635" t="26285"/>
                    <a:stretch>
                      <a:fillRect/>
                    </a:stretch>
                  </pic:blipFill>
                  <pic:spPr>
                    <a:xfrm>
                      <a:off x="0" y="0"/>
                      <a:ext cx="3643313"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710539" cy="1083518"/>
            <wp:effectExtent b="0" l="0" r="0" t="0"/>
            <wp:docPr id="23" name="image21.png"/>
            <a:graphic>
              <a:graphicData uri="http://schemas.openxmlformats.org/drawingml/2006/picture">
                <pic:pic>
                  <pic:nvPicPr>
                    <pic:cNvPr id="0" name="image21.png"/>
                    <pic:cNvPicPr preferRelativeResize="0"/>
                  </pic:nvPicPr>
                  <pic:blipFill>
                    <a:blip r:embed="rId14"/>
                    <a:srcRect b="71719" l="3865" r="2706" t="4298"/>
                    <a:stretch>
                      <a:fillRect/>
                    </a:stretch>
                  </pic:blipFill>
                  <pic:spPr>
                    <a:xfrm>
                      <a:off x="0" y="0"/>
                      <a:ext cx="3710539" cy="108351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hd w:fill="ffffff" w:val="clear"/>
        <w:spacing w:line="360" w:lineRule="auto"/>
        <w:rPr>
          <w:rFonts w:ascii="Roboto" w:cs="Roboto" w:eastAsia="Roboto" w:hAnsi="Roboto"/>
          <w:b w:val="1"/>
        </w:rPr>
      </w:pPr>
      <w:r w:rsidDel="00000000" w:rsidR="00000000" w:rsidRPr="00000000">
        <w:rPr>
          <w:rFonts w:ascii="Roboto" w:cs="Roboto" w:eastAsia="Roboto" w:hAnsi="Roboto"/>
          <w:rtl w:val="0"/>
        </w:rPr>
        <w:t xml:space="preserve">In the desktop view, the about page is a grid. It is used to place text on both sides of the screen for visual appeal.</w:t>
      </w:r>
      <w:r w:rsidDel="00000000" w:rsidR="00000000" w:rsidRPr="00000000">
        <w:rPr>
          <w:rtl w:val="0"/>
        </w:rPr>
      </w:r>
    </w:p>
    <w:p w:rsidR="00000000" w:rsidDel="00000000" w:rsidP="00000000" w:rsidRDefault="00000000" w:rsidRPr="00000000" w14:paraId="00000029">
      <w:pPr>
        <w:spacing w:after="0" w:before="0" w:line="360" w:lineRule="auto"/>
        <w:ind w:left="-20" w:right="-20" w:firstLine="0"/>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014913" cy="3319165"/>
            <wp:effectExtent b="0" l="0" r="0" t="0"/>
            <wp:docPr id="21"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014913" cy="331916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0" w:before="0" w:line="360" w:lineRule="auto"/>
        <w:ind w:left="-20" w:right="-20" w:firstLine="0"/>
        <w:jc w:val="center"/>
        <w:rPr>
          <w:rFonts w:ascii="Roboto" w:cs="Roboto" w:eastAsia="Roboto" w:hAnsi="Roboto"/>
          <w:b w:val="1"/>
        </w:rPr>
      </w:pPr>
      <w:r w:rsidDel="00000000" w:rsidR="00000000" w:rsidRPr="00000000">
        <w:rPr>
          <w:rtl w:val="0"/>
        </w:rPr>
      </w:r>
    </w:p>
    <w:p w:rsidR="00000000" w:rsidDel="00000000" w:rsidP="00000000" w:rsidRDefault="00000000" w:rsidRPr="00000000" w14:paraId="0000002B">
      <w:pPr>
        <w:spacing w:after="0" w:before="0" w:line="360" w:lineRule="auto"/>
        <w:ind w:left="-20" w:right="-20" w:firstLine="0"/>
        <w:rPr>
          <w:rFonts w:ascii="Roboto" w:cs="Roboto" w:eastAsia="Roboto" w:hAnsi="Roboto"/>
          <w:b w:val="1"/>
        </w:rPr>
      </w:pPr>
      <w:r w:rsidDel="00000000" w:rsidR="00000000" w:rsidRPr="00000000">
        <w:br w:type="page"/>
      </w:r>
      <w:r w:rsidDel="00000000" w:rsidR="00000000" w:rsidRPr="00000000">
        <w:rPr>
          <w:rtl w:val="0"/>
        </w:rPr>
      </w:r>
    </w:p>
    <w:p w:rsidR="00000000" w:rsidDel="00000000" w:rsidP="00000000" w:rsidRDefault="00000000" w:rsidRPr="00000000" w14:paraId="0000002C">
      <w:pPr>
        <w:spacing w:after="0" w:before="0" w:line="360" w:lineRule="auto"/>
        <w:ind w:left="-20" w:right="-20" w:firstLine="0"/>
        <w:rPr>
          <w:rFonts w:ascii="Roboto" w:cs="Roboto" w:eastAsia="Roboto" w:hAnsi="Roboto"/>
          <w:b w:val="1"/>
        </w:rPr>
      </w:pPr>
      <w:r w:rsidDel="00000000" w:rsidR="00000000" w:rsidRPr="00000000">
        <w:rPr>
          <w:rFonts w:ascii="Roboto" w:cs="Roboto" w:eastAsia="Roboto" w:hAnsi="Roboto"/>
          <w:b w:val="1"/>
          <w:rtl w:val="0"/>
        </w:rPr>
        <w:t xml:space="preserve">6, Flex - used more than once, and used effectively.</w:t>
      </w:r>
    </w:p>
    <w:p w:rsidR="00000000" w:rsidDel="00000000" w:rsidP="00000000" w:rsidRDefault="00000000" w:rsidRPr="00000000" w14:paraId="0000002D">
      <w:pPr>
        <w:spacing w:after="0" w:before="0" w:line="360" w:lineRule="auto"/>
        <w:ind w:left="-20" w:right="-20" w:firstLine="0"/>
        <w:rPr>
          <w:rFonts w:ascii="Roboto" w:cs="Roboto" w:eastAsia="Roboto" w:hAnsi="Roboto"/>
          <w:b w:val="1"/>
        </w:rPr>
      </w:pPr>
      <w:r w:rsidDel="00000000" w:rsidR="00000000" w:rsidRPr="00000000">
        <w:rPr>
          <w:rFonts w:ascii="Roboto" w:cs="Roboto" w:eastAsia="Roboto" w:hAnsi="Roboto"/>
          <w:b w:val="1"/>
          <w:rtl w:val="0"/>
        </w:rPr>
        <w:t xml:space="preserve">Using the browser of your choice, walk us through the different areas you used flexbox. Explain how you used them differently than in homework. Show us all of the pages that use them.</w:t>
      </w:r>
    </w:p>
    <w:p w:rsidR="00000000" w:rsidDel="00000000" w:rsidP="00000000" w:rsidRDefault="00000000" w:rsidRPr="00000000" w14:paraId="0000002E">
      <w:pPr>
        <w:spacing w:line="360" w:lineRule="auto"/>
        <w:rPr>
          <w:rFonts w:ascii="Roboto" w:cs="Roboto" w:eastAsia="Roboto" w:hAnsi="Roboto"/>
        </w:rPr>
      </w:pPr>
      <w:r w:rsidDel="00000000" w:rsidR="00000000" w:rsidRPr="00000000">
        <w:rPr>
          <w:rFonts w:ascii="Roboto" w:cs="Roboto" w:eastAsia="Roboto" w:hAnsi="Roboto"/>
          <w:rtl w:val="0"/>
        </w:rPr>
        <w:t xml:space="preserve">In mobile and tablet view, the items are listed as a column flex.</w:t>
      </w:r>
    </w:p>
    <w:p w:rsidR="00000000" w:rsidDel="00000000" w:rsidP="00000000" w:rsidRDefault="00000000" w:rsidRPr="00000000" w14:paraId="0000002F">
      <w:pP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2266950" cy="2987204"/>
            <wp:effectExtent b="0" l="0" r="0" t="0"/>
            <wp:docPr id="34" name="image35.png"/>
            <a:graphic>
              <a:graphicData uri="http://schemas.openxmlformats.org/drawingml/2006/picture">
                <pic:pic>
                  <pic:nvPicPr>
                    <pic:cNvPr id="0" name="image35.png"/>
                    <pic:cNvPicPr preferRelativeResize="0"/>
                  </pic:nvPicPr>
                  <pic:blipFill>
                    <a:blip r:embed="rId13"/>
                    <a:srcRect b="0" l="0" r="0" t="22179"/>
                    <a:stretch>
                      <a:fillRect/>
                    </a:stretch>
                  </pic:blipFill>
                  <pic:spPr>
                    <a:xfrm>
                      <a:off x="0" y="0"/>
                      <a:ext cx="2266950" cy="298720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360" w:lineRule="auto"/>
        <w:rPr>
          <w:rFonts w:ascii="Roboto" w:cs="Roboto" w:eastAsia="Roboto" w:hAnsi="Roboto"/>
        </w:rPr>
      </w:pPr>
      <w:r w:rsidDel="00000000" w:rsidR="00000000" w:rsidRPr="00000000">
        <w:rPr>
          <w:rFonts w:ascii="Roboto" w:cs="Roboto" w:eastAsia="Roboto" w:hAnsi="Roboto"/>
          <w:rtl w:val="0"/>
        </w:rPr>
        <w:t xml:space="preserve">In desktop view, the item panel is a column flex to align the content in order.</w:t>
      </w:r>
    </w:p>
    <w:p w:rsidR="00000000" w:rsidDel="00000000" w:rsidP="00000000" w:rsidRDefault="00000000" w:rsidRPr="00000000" w14:paraId="00000031">
      <w:pPr>
        <w:shd w:fill="ffffff" w:val="clear"/>
        <w:spacing w:line="360" w:lineRule="auto"/>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1404938" cy="2249824"/>
            <wp:effectExtent b="0" l="0" r="0" t="0"/>
            <wp:docPr id="9" name="image19.png"/>
            <a:graphic>
              <a:graphicData uri="http://schemas.openxmlformats.org/drawingml/2006/picture">
                <pic:pic>
                  <pic:nvPicPr>
                    <pic:cNvPr id="0" name="image19.png"/>
                    <pic:cNvPicPr preferRelativeResize="0"/>
                  </pic:nvPicPr>
                  <pic:blipFill>
                    <a:blip r:embed="rId12"/>
                    <a:srcRect b="46518" l="23275" r="58875" t="19292"/>
                    <a:stretch>
                      <a:fillRect/>
                    </a:stretch>
                  </pic:blipFill>
                  <pic:spPr>
                    <a:xfrm>
                      <a:off x="0" y="0"/>
                      <a:ext cx="1404938" cy="224982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spacing w:line="360" w:lineRule="auto"/>
        <w:rPr>
          <w:rFonts w:ascii="Roboto" w:cs="Roboto" w:eastAsia="Roboto" w:hAnsi="Roboto"/>
        </w:rPr>
      </w:pPr>
      <w:r w:rsidDel="00000000" w:rsidR="00000000" w:rsidRPr="00000000">
        <w:rPr>
          <w:rFonts w:ascii="Roboto" w:cs="Roboto" w:eastAsia="Roboto" w:hAnsi="Roboto"/>
          <w:rtl w:val="0"/>
        </w:rPr>
        <w:t xml:space="preserve">The bottom line of the accessory panel is also a flex, to make the source and date be placed at each end of the box.</w:t>
      </w:r>
    </w:p>
    <w:p w:rsidR="00000000" w:rsidDel="00000000" w:rsidP="00000000" w:rsidRDefault="00000000" w:rsidRPr="00000000" w14:paraId="00000033">
      <w:pPr>
        <w:spacing w:line="360" w:lineRule="auto"/>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4791075" cy="1343025"/>
            <wp:effectExtent b="0" l="0" r="0" t="0"/>
            <wp:docPr id="3"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47910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0" w:before="0" w:line="360" w:lineRule="auto"/>
        <w:ind w:left="-20" w:right="-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35">
      <w:pPr>
        <w:spacing w:line="360" w:lineRule="auto"/>
        <w:rPr>
          <w:rFonts w:ascii="Roboto" w:cs="Roboto" w:eastAsia="Roboto" w:hAnsi="Roboto"/>
          <w:b w:val="1"/>
        </w:rPr>
      </w:pPr>
      <w:r w:rsidDel="00000000" w:rsidR="00000000" w:rsidRPr="00000000">
        <w:br w:type="page"/>
      </w:r>
      <w:r w:rsidDel="00000000" w:rsidR="00000000" w:rsidRPr="00000000">
        <w:rPr>
          <w:rtl w:val="0"/>
        </w:rPr>
      </w:r>
    </w:p>
    <w:p w:rsidR="00000000" w:rsidDel="00000000" w:rsidP="00000000" w:rsidRDefault="00000000" w:rsidRPr="00000000" w14:paraId="00000036">
      <w:pPr>
        <w:spacing w:line="360" w:lineRule="auto"/>
        <w:rPr>
          <w:rFonts w:ascii="Roboto" w:cs="Roboto" w:eastAsia="Roboto" w:hAnsi="Roboto"/>
          <w:b w:val="1"/>
        </w:rPr>
      </w:pPr>
      <w:r w:rsidDel="00000000" w:rsidR="00000000" w:rsidRPr="00000000">
        <w:rPr>
          <w:rFonts w:ascii="Roboto" w:cs="Roboto" w:eastAsia="Roboto" w:hAnsi="Roboto"/>
          <w:b w:val="1"/>
          <w:rtl w:val="0"/>
        </w:rPr>
        <w:t xml:space="preserve">7, At least one CSS generated animation that is NOT part of the gallery.</w:t>
      </w:r>
    </w:p>
    <w:p w:rsidR="00000000" w:rsidDel="00000000" w:rsidP="00000000" w:rsidRDefault="00000000" w:rsidRPr="00000000" w14:paraId="00000037">
      <w:pPr>
        <w:spacing w:line="360" w:lineRule="auto"/>
        <w:rPr>
          <w:rFonts w:ascii="Roboto" w:cs="Roboto" w:eastAsia="Roboto" w:hAnsi="Roboto"/>
        </w:rPr>
      </w:pPr>
      <w:r w:rsidDel="00000000" w:rsidR="00000000" w:rsidRPr="00000000">
        <w:rPr>
          <w:rFonts w:ascii="Roboto" w:cs="Roboto" w:eastAsia="Roboto" w:hAnsi="Roboto"/>
          <w:rtl w:val="0"/>
        </w:rPr>
        <w:t xml:space="preserve">Skip to content animation.</w:t>
      </w:r>
    </w:p>
    <w:p w:rsidR="00000000" w:rsidDel="00000000" w:rsidP="00000000" w:rsidRDefault="00000000" w:rsidRPr="00000000" w14:paraId="00000038">
      <w:pP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2571750" cy="542925"/>
            <wp:effectExtent b="0" l="0" r="0" t="0"/>
            <wp:docPr id="39"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257175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360" w:lineRule="auto"/>
        <w:rPr>
          <w:rFonts w:ascii="Roboto" w:cs="Roboto" w:eastAsia="Roboto" w:hAnsi="Roboto"/>
        </w:rPr>
      </w:pPr>
      <w:r w:rsidDel="00000000" w:rsidR="00000000" w:rsidRPr="00000000">
        <w:rPr>
          <w:rFonts w:ascii="Roboto" w:cs="Roboto" w:eastAsia="Roboto" w:hAnsi="Roboto"/>
          <w:rtl w:val="0"/>
        </w:rPr>
        <w:t xml:space="preserve">Flip card animation (from W3C School).</w:t>
      </w:r>
    </w:p>
    <w:p w:rsidR="00000000" w:rsidDel="00000000" w:rsidP="00000000" w:rsidRDefault="00000000" w:rsidRPr="00000000" w14:paraId="0000003A">
      <w:pPr>
        <w:spacing w:line="360" w:lineRule="auto"/>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2543175" cy="3635385"/>
            <wp:effectExtent b="0" l="0" r="0" t="0"/>
            <wp:docPr id="32"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2543175" cy="363538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360" w:lineRule="auto"/>
        <w:rPr>
          <w:rFonts w:ascii="Roboto" w:cs="Roboto" w:eastAsia="Roboto" w:hAnsi="Roboto"/>
        </w:rPr>
      </w:pPr>
      <w:r w:rsidDel="00000000" w:rsidR="00000000" w:rsidRPr="00000000">
        <w:rPr>
          <w:rFonts w:ascii="Roboto" w:cs="Roboto" w:eastAsia="Roboto" w:hAnsi="Roboto"/>
          <w:rtl w:val="0"/>
        </w:rPr>
        <w:t xml:space="preserve">Lightbox animation (from lightbox)</w:t>
      </w:r>
    </w:p>
    <w:p w:rsidR="00000000" w:rsidDel="00000000" w:rsidP="00000000" w:rsidRDefault="00000000" w:rsidRPr="00000000" w14:paraId="0000003C">
      <w:pP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097495" cy="1409192"/>
            <wp:effectExtent b="0" l="0" r="0" t="0"/>
            <wp:docPr id="45"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4097495" cy="140919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360" w:lineRule="auto"/>
        <w:rPr>
          <w:rFonts w:ascii="Roboto" w:cs="Roboto" w:eastAsia="Roboto" w:hAnsi="Roboto"/>
        </w:rPr>
      </w:pPr>
      <w:r w:rsidDel="00000000" w:rsidR="00000000" w:rsidRPr="00000000">
        <w:rPr>
          <w:rFonts w:ascii="Roboto" w:cs="Roboto" w:eastAsia="Roboto" w:hAnsi="Roboto"/>
          <w:rtl w:val="0"/>
        </w:rPr>
        <w:t xml:space="preserve">All the animation listed here will be turned off if reduced motion is on.</w:t>
      </w:r>
    </w:p>
    <w:p w:rsidR="00000000" w:rsidDel="00000000" w:rsidP="00000000" w:rsidRDefault="00000000" w:rsidRPr="00000000" w14:paraId="0000003E">
      <w:pPr>
        <w:spacing w:line="360" w:lineRule="auto"/>
        <w:jc w:val="center"/>
        <w:rPr>
          <w:rFonts w:ascii="Roboto" w:cs="Roboto" w:eastAsia="Roboto" w:hAnsi="Roboto"/>
        </w:rPr>
      </w:pPr>
      <w:r w:rsidDel="00000000" w:rsidR="00000000" w:rsidRPr="00000000">
        <w:rPr>
          <w:rtl w:val="0"/>
        </w:rPr>
      </w:r>
    </w:p>
    <w:p w:rsidR="00000000" w:rsidDel="00000000" w:rsidP="00000000" w:rsidRDefault="00000000" w:rsidRPr="00000000" w14:paraId="0000003F">
      <w:pPr>
        <w:spacing w:line="360" w:lineRule="auto"/>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040">
      <w:pPr>
        <w:spacing w:line="360" w:lineRule="auto"/>
        <w:rPr>
          <w:rFonts w:ascii="Roboto" w:cs="Roboto" w:eastAsia="Roboto" w:hAnsi="Roboto"/>
          <w:b w:val="1"/>
        </w:rPr>
      </w:pPr>
      <w:r w:rsidDel="00000000" w:rsidR="00000000" w:rsidRPr="00000000">
        <w:rPr>
          <w:rFonts w:ascii="Roboto" w:cs="Roboto" w:eastAsia="Roboto" w:hAnsi="Roboto"/>
          <w:b w:val="1"/>
          <w:rtl w:val="0"/>
        </w:rPr>
        <w:t xml:space="preserve">8, A working contact form.</w:t>
      </w:r>
    </w:p>
    <w:p w:rsidR="00000000" w:rsidDel="00000000" w:rsidP="00000000" w:rsidRDefault="00000000" w:rsidRPr="00000000" w14:paraId="00000041">
      <w:pPr>
        <w:spacing w:line="360" w:lineRule="auto"/>
        <w:rPr>
          <w:rFonts w:ascii="Roboto" w:cs="Roboto" w:eastAsia="Roboto" w:hAnsi="Roboto"/>
          <w:b w:val="1"/>
        </w:rPr>
      </w:pPr>
      <w:r w:rsidDel="00000000" w:rsidR="00000000" w:rsidRPr="00000000">
        <w:rPr>
          <w:rFonts w:ascii="Roboto" w:cs="Roboto" w:eastAsia="Roboto" w:hAnsi="Roboto"/>
          <w:b w:val="1"/>
          <w:rtl w:val="0"/>
        </w:rPr>
        <w:t xml:space="preserve">The form should be processed, not sent via email.</w:t>
      </w:r>
    </w:p>
    <w:p w:rsidR="00000000" w:rsidDel="00000000" w:rsidP="00000000" w:rsidRDefault="00000000" w:rsidRPr="00000000" w14:paraId="00000042">
      <w:pPr>
        <w:spacing w:line="360" w:lineRule="auto"/>
        <w:rPr>
          <w:rFonts w:ascii="Roboto" w:cs="Roboto" w:eastAsia="Roboto" w:hAnsi="Roboto"/>
        </w:rPr>
      </w:pPr>
      <w:r w:rsidDel="00000000" w:rsidR="00000000" w:rsidRPr="00000000">
        <w:rPr>
          <w:rFonts w:ascii="Roboto" w:cs="Roboto" w:eastAsia="Roboto" w:hAnsi="Roboto"/>
          <w:rtl w:val="0"/>
        </w:rPr>
        <w:t xml:space="preserve">Using Formspree.</w:t>
      </w:r>
    </w:p>
    <w:p w:rsidR="00000000" w:rsidDel="00000000" w:rsidP="00000000" w:rsidRDefault="00000000" w:rsidRPr="00000000" w14:paraId="00000043">
      <w:pP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204114" cy="3203135"/>
            <wp:effectExtent b="0" l="0" r="0" t="0"/>
            <wp:docPr id="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204114" cy="320313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505450" cy="611717"/>
            <wp:effectExtent b="0" l="0" r="0" t="0"/>
            <wp:docPr id="29"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505450" cy="61171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9, A parallax image</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In the about page for desktop view, the chicken image will be parallax when scrolling.</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738813" cy="2492337"/>
            <wp:effectExtent b="0" l="0" r="0" t="0"/>
            <wp:docPr id="8"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38813" cy="2492337"/>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743575" cy="2433239"/>
            <wp:effectExtent b="0" l="0" r="0" t="0"/>
            <wp:docPr id="41"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743575" cy="2433239"/>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br w:type="page"/>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10, A keyboard accessible flip card using just CSS</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Demonstrate that the flip card works using a mouse AND the keyboard.</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Panel in the weapon page has a flip card effect. They can also be accessed through tabbing.</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3605213" cy="2796351"/>
            <wp:effectExtent b="0" l="0" r="0" t="0"/>
            <wp:docPr id="33"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3605213" cy="2796351"/>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Roboto" w:cs="Roboto" w:eastAsia="Roboto" w:hAnsi="Roboto"/>
          <w:b w:val="1"/>
        </w:rPr>
      </w:pPr>
      <w:r w:rsidDel="00000000" w:rsidR="00000000" w:rsidRPr="00000000">
        <w:br w:type="page"/>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11, </w:t>
      </w:r>
      <w:r w:rsidDel="00000000" w:rsidR="00000000" w:rsidRPr="00000000">
        <w:rPr>
          <w:rFonts w:ascii="Roboto" w:cs="Roboto" w:eastAsia="Roboto" w:hAnsi="Roboto"/>
          <w:b w:val="1"/>
          <w:rtl w:val="0"/>
        </w:rPr>
        <w:t xml:space="preserve">Google Analytics on all four pages.</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In real time show your Google Analytics dashboard as you enter and leave all four pages of your site. We should be able to see multiple past visitors on each page.</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088646" cy="2869760"/>
            <wp:effectExtent b="0" l="0" r="0" t="0"/>
            <wp:docPr id="48"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5088646" cy="286976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2443163" cy="3039410"/>
            <wp:effectExtent b="0" l="0" r="0" t="0"/>
            <wp:docPr id="4"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2443163" cy="303941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br w:type="page"/>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12, </w:t>
      </w:r>
      <w:r w:rsidDel="00000000" w:rsidR="00000000" w:rsidRPr="00000000">
        <w:rPr>
          <w:rFonts w:ascii="Roboto" w:cs="Roboto" w:eastAsia="Roboto" w:hAnsi="Roboto"/>
          <w:b w:val="1"/>
          <w:rtl w:val="0"/>
        </w:rPr>
        <w:t xml:space="preserve">Visually appealing</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What did you do to make your page particularly appealing? Tell us more about your font choices, image editing, etc. I am sure are things that you did that we can't easily see.</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The pages are of consistent color with analogous color harmony.</w:t>
      </w:r>
    </w:p>
    <w:p w:rsidR="00000000" w:rsidDel="00000000" w:rsidP="00000000" w:rsidRDefault="00000000" w:rsidRPr="00000000" w14:paraId="00000057">
      <w:pPr>
        <w:shd w:fill="ffffff" w:val="clear"/>
        <w:spacing w:line="360" w:lineRule="auto"/>
        <w:rPr>
          <w:rFonts w:ascii="Roboto" w:cs="Roboto" w:eastAsia="Roboto" w:hAnsi="Roboto"/>
        </w:rPr>
      </w:pPr>
      <w:r w:rsidDel="00000000" w:rsidR="00000000" w:rsidRPr="00000000">
        <w:rPr>
          <w:rFonts w:ascii="Roboto" w:cs="Roboto" w:eastAsia="Roboto" w:hAnsi="Roboto"/>
          <w:rtl w:val="0"/>
        </w:rPr>
        <w:t xml:space="preserve">The highlighted components, like the selected link, the selected price button, are displayed in reversed color, a white background with black font. </w:t>
      </w:r>
    </w:p>
    <w:p w:rsidR="00000000" w:rsidDel="00000000" w:rsidP="00000000" w:rsidRDefault="00000000" w:rsidRPr="00000000" w14:paraId="00000058">
      <w:pPr>
        <w:shd w:fill="ffffff" w:val="clea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091113" cy="807725"/>
            <wp:effectExtent b="0" l="0" r="0" t="0"/>
            <wp:docPr id="10"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091113" cy="8077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hd w:fill="ffffff" w:val="clea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105275" cy="3324225"/>
            <wp:effectExtent b="0" l="0" r="0" t="0"/>
            <wp:docPr id="42"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410527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hd w:fill="ffffff" w:val="clear"/>
        <w:spacing w:line="360" w:lineRule="auto"/>
        <w:rPr>
          <w:rFonts w:ascii="Roboto" w:cs="Roboto" w:eastAsia="Roboto" w:hAnsi="Roboto"/>
        </w:rPr>
      </w:pPr>
      <w:r w:rsidDel="00000000" w:rsidR="00000000" w:rsidRPr="00000000">
        <w:rPr>
          <w:rFonts w:ascii="Roboto" w:cs="Roboto" w:eastAsia="Roboto" w:hAnsi="Roboto"/>
          <w:rtl w:val="0"/>
        </w:rPr>
        <w:t xml:space="preserve">When users hover their mouse on panels, there will be a purple shadow at the back of the panel, simulating a neon light effect. This adds to the technical and future feeling of the website. </w:t>
      </w:r>
    </w:p>
    <w:p w:rsidR="00000000" w:rsidDel="00000000" w:rsidP="00000000" w:rsidRDefault="00000000" w:rsidRPr="00000000" w14:paraId="0000005B">
      <w:pPr>
        <w:shd w:fill="ffffff" w:val="clea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5C">
      <w:pPr>
        <w:shd w:fill="ffffff" w:val="clear"/>
        <w:spacing w:line="360" w:lineRule="auto"/>
        <w:rPr>
          <w:rFonts w:ascii="Roboto" w:cs="Roboto" w:eastAsia="Roboto" w:hAnsi="Roboto"/>
        </w:rPr>
      </w:pPr>
      <w:r w:rsidDel="00000000" w:rsidR="00000000" w:rsidRPr="00000000">
        <w:rPr>
          <w:rFonts w:ascii="Roboto" w:cs="Roboto" w:eastAsia="Roboto" w:hAnsi="Roboto"/>
          <w:rtl w:val="0"/>
        </w:rPr>
        <w:t xml:space="preserve">This website uses images of high resolution, so users can check the detail of the skin or weapon.</w:t>
      </w:r>
    </w:p>
    <w:p w:rsidR="00000000" w:rsidDel="00000000" w:rsidP="00000000" w:rsidRDefault="00000000" w:rsidRPr="00000000" w14:paraId="0000005D">
      <w:pPr>
        <w:shd w:fill="ffffff" w:val="clea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The usage of flip cards makes the page hold more information while maintaining the order and keeping the visual element simple. The flip cards are of consistent style with the hover background color. </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2776538" cy="2946668"/>
            <wp:effectExtent b="0" l="0" r="0" t="0"/>
            <wp:docPr id="46"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2776538" cy="294666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Roboto" w:cs="Roboto" w:eastAsia="Roboto" w:hAnsi="Roboto"/>
        </w:rPr>
      </w:pPr>
      <w:r w:rsidDel="00000000" w:rsidR="00000000" w:rsidRPr="00000000">
        <w:rPr>
          <w:rFonts w:ascii="Roboto" w:cs="Roboto" w:eastAsia="Roboto" w:hAnsi="Roboto"/>
          <w:rtl w:val="0"/>
        </w:rPr>
        <w:t xml:space="preserve">Light box is used in the page for users to view the zoomed in picture.</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3195638" cy="2504274"/>
            <wp:effectExtent b="0" l="0" r="0" t="0"/>
            <wp:docPr id="47"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3195638" cy="2504274"/>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br w:type="page"/>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13, </w:t>
      </w:r>
      <w:r w:rsidDel="00000000" w:rsidR="00000000" w:rsidRPr="00000000">
        <w:rPr>
          <w:rFonts w:ascii="Roboto" w:cs="Roboto" w:eastAsia="Roboto" w:hAnsi="Roboto"/>
          <w:b w:val="1"/>
          <w:rtl w:val="0"/>
        </w:rPr>
        <w:t xml:space="preserve">Media Query for Tablet Layout</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Using the browser of your choice, walk us through the different responsive design choices you made. Make sure to impress us. The changes should be drastic, obvious, and should improve the look/functionality of the site.</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sz w:val="28"/>
          <w:szCs w:val="28"/>
          <w:u w:val="single"/>
        </w:rPr>
      </w:pPr>
      <w:r w:rsidDel="00000000" w:rsidR="00000000" w:rsidRPr="00000000">
        <w:rPr>
          <w:rFonts w:ascii="Roboto" w:cs="Roboto" w:eastAsia="Roboto" w:hAnsi="Roboto"/>
          <w:b w:val="1"/>
          <w:sz w:val="28"/>
          <w:szCs w:val="28"/>
          <w:u w:val="single"/>
          <w:rtl w:val="0"/>
        </w:rPr>
        <w:t xml:space="preserve">Mobile view:</w:t>
      </w:r>
    </w:p>
    <w:p w:rsidR="00000000" w:rsidDel="00000000" w:rsidP="00000000" w:rsidRDefault="00000000" w:rsidRPr="00000000" w14:paraId="00000066">
      <w:pPr>
        <w:shd w:fill="ffffff" w:val="clear"/>
        <w:spacing w:line="360" w:lineRule="auto"/>
        <w:rPr>
          <w:rFonts w:ascii="Roboto" w:cs="Roboto" w:eastAsia="Roboto" w:hAnsi="Roboto"/>
        </w:rPr>
      </w:pPr>
      <w:r w:rsidDel="00000000" w:rsidR="00000000" w:rsidRPr="00000000">
        <w:rPr>
          <w:rFonts w:ascii="Roboto" w:cs="Roboto" w:eastAsia="Roboto" w:hAnsi="Roboto"/>
          <w:rtl w:val="0"/>
        </w:rPr>
        <w:t xml:space="preserve">Less than 400px width:</w:t>
      </w:r>
    </w:p>
    <w:p w:rsidR="00000000" w:rsidDel="00000000" w:rsidP="00000000" w:rsidRDefault="00000000" w:rsidRPr="00000000" w14:paraId="00000067">
      <w:pPr>
        <w:shd w:fill="ffffff" w:val="clea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2719388" cy="4180695"/>
            <wp:effectExtent b="0" l="0" r="0" t="0"/>
            <wp:docPr id="25"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2719388" cy="418069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405063" cy="4148415"/>
            <wp:effectExtent b="0" l="0" r="0" t="0"/>
            <wp:docPr id="20"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2405063" cy="414841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hd w:fill="ffffff" w:val="clea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2581275" cy="4472370"/>
            <wp:effectExtent b="0" l="0" r="0" t="0"/>
            <wp:docPr id="17"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2581275" cy="447237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3128963" cy="3099537"/>
            <wp:effectExtent b="0" l="0" r="0" t="0"/>
            <wp:docPr id="36"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3128963" cy="309953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hd w:fill="ffffff" w:val="clea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057650" cy="2667000"/>
            <wp:effectExtent b="0" l="0" r="0" t="0"/>
            <wp:docPr id="6"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40576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hd w:fill="ffffff" w:val="clea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847683" cy="2757488"/>
            <wp:effectExtent b="0" l="0" r="0" t="0"/>
            <wp:docPr id="28"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4847683"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hd w:fill="ffffff" w:val="clear"/>
        <w:spacing w:line="360" w:lineRule="auto"/>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6C">
      <w:pPr>
        <w:shd w:fill="ffffff" w:val="clear"/>
        <w:spacing w:line="360" w:lineRule="auto"/>
        <w:rPr>
          <w:rFonts w:ascii="Roboto" w:cs="Roboto" w:eastAsia="Roboto" w:hAnsi="Roboto"/>
        </w:rPr>
      </w:pPr>
      <w:r w:rsidDel="00000000" w:rsidR="00000000" w:rsidRPr="00000000">
        <w:rPr>
          <w:rFonts w:ascii="Roboto" w:cs="Roboto" w:eastAsia="Roboto" w:hAnsi="Roboto"/>
          <w:b w:val="1"/>
          <w:sz w:val="28"/>
          <w:szCs w:val="28"/>
          <w:u w:val="single"/>
          <w:rtl w:val="0"/>
        </w:rPr>
        <w:t xml:space="preserve">Tablet view</w:t>
      </w:r>
      <w:r w:rsidDel="00000000" w:rsidR="00000000" w:rsidRPr="00000000">
        <w:rPr>
          <w:rFonts w:ascii="Roboto" w:cs="Roboto" w:eastAsia="Roboto" w:hAnsi="Roboto"/>
          <w:b w:val="1"/>
          <w:sz w:val="28"/>
          <w:szCs w:val="28"/>
          <w:rtl w:val="0"/>
        </w:rPr>
        <w:t xml:space="preserve">:</w:t>
      </w:r>
      <w:r w:rsidDel="00000000" w:rsidR="00000000" w:rsidRPr="00000000">
        <w:rPr>
          <w:rtl w:val="0"/>
        </w:rPr>
      </w:r>
    </w:p>
    <w:p w:rsidR="00000000" w:rsidDel="00000000" w:rsidP="00000000" w:rsidRDefault="00000000" w:rsidRPr="00000000" w14:paraId="0000006D">
      <w:pPr>
        <w:shd w:fill="ffffff" w:val="clear"/>
        <w:spacing w:line="360" w:lineRule="auto"/>
        <w:rPr>
          <w:rFonts w:ascii="Roboto" w:cs="Roboto" w:eastAsia="Roboto" w:hAnsi="Roboto"/>
        </w:rPr>
      </w:pPr>
      <w:r w:rsidDel="00000000" w:rsidR="00000000" w:rsidRPr="00000000">
        <w:rPr>
          <w:rFonts w:ascii="Roboto" w:cs="Roboto" w:eastAsia="Roboto" w:hAnsi="Roboto"/>
          <w:rtl w:val="0"/>
        </w:rPr>
        <w:t xml:space="preserve">Less than 700px width:</w:t>
      </w:r>
    </w:p>
    <w:p w:rsidR="00000000" w:rsidDel="00000000" w:rsidP="00000000" w:rsidRDefault="00000000" w:rsidRPr="00000000" w14:paraId="0000006E">
      <w:pPr>
        <w:shd w:fill="ffffff" w:val="clear"/>
        <w:spacing w:line="360" w:lineRule="auto"/>
        <w:rPr>
          <w:rFonts w:ascii="Roboto" w:cs="Roboto" w:eastAsia="Roboto" w:hAnsi="Roboto"/>
        </w:rPr>
      </w:pPr>
      <w:r w:rsidDel="00000000" w:rsidR="00000000" w:rsidRPr="00000000">
        <w:rPr>
          <w:rFonts w:ascii="Roboto" w:cs="Roboto" w:eastAsia="Roboto" w:hAnsi="Roboto"/>
          <w:rtl w:val="0"/>
        </w:rPr>
        <w:t xml:space="preserve">Font size enlarges. Description of the item and price button moved to occupy only the right column of the item panel. Images in both panels and about page enlarges.</w:t>
      </w:r>
    </w:p>
    <w:p w:rsidR="00000000" w:rsidDel="00000000" w:rsidP="00000000" w:rsidRDefault="00000000" w:rsidRPr="00000000" w14:paraId="0000006F">
      <w:pPr>
        <w:shd w:fill="ffffff" w:val="clear"/>
        <w:spacing w:line="36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5638800"/>
            <wp:effectExtent b="0" l="0" r="0" t="0"/>
            <wp:docPr id="53"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hd w:fill="ffffff" w:val="clea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260600"/>
            <wp:effectExtent b="0" l="0" r="0" t="0"/>
            <wp:docPr id="18"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hd w:fill="ffffff" w:val="clea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667000"/>
            <wp:effectExtent b="0" l="0" r="0" t="0"/>
            <wp:docPr id="11"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hd w:fill="ffffff" w:val="clea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010150" cy="3457575"/>
            <wp:effectExtent b="0" l="0" r="0" t="0"/>
            <wp:docPr id="19"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01015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hd w:fill="ffffff" w:val="clear"/>
        <w:spacing w:line="36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74">
      <w:pPr>
        <w:shd w:fill="ffffff" w:val="clear"/>
        <w:spacing w:line="360" w:lineRule="auto"/>
        <w:rPr>
          <w:rFonts w:ascii="Roboto" w:cs="Roboto" w:eastAsia="Roboto" w:hAnsi="Roboto"/>
        </w:rPr>
      </w:pPr>
      <w:r w:rsidDel="00000000" w:rsidR="00000000" w:rsidRPr="00000000">
        <w:rPr>
          <w:rFonts w:ascii="Roboto" w:cs="Roboto" w:eastAsia="Roboto" w:hAnsi="Roboto"/>
          <w:rtl w:val="0"/>
        </w:rPr>
        <w:t xml:space="preserve">Less than 1010px width:</w:t>
      </w:r>
    </w:p>
    <w:p w:rsidR="00000000" w:rsidDel="00000000" w:rsidP="00000000" w:rsidRDefault="00000000" w:rsidRPr="00000000" w14:paraId="00000075">
      <w:pPr>
        <w:shd w:fill="ffffff" w:val="clear"/>
        <w:spacing w:line="360" w:lineRule="auto"/>
        <w:rPr>
          <w:rFonts w:ascii="Roboto" w:cs="Roboto" w:eastAsia="Roboto" w:hAnsi="Roboto"/>
        </w:rPr>
      </w:pPr>
      <w:r w:rsidDel="00000000" w:rsidR="00000000" w:rsidRPr="00000000">
        <w:rPr>
          <w:rFonts w:ascii="Roboto" w:cs="Roboto" w:eastAsia="Roboto" w:hAnsi="Roboto"/>
          <w:rtl w:val="0"/>
        </w:rPr>
        <w:t xml:space="preserve">Font size enlarges. Navigation bar becomes a horizontal layout. Flip card information layout turns from grid to flex.</w:t>
      </w:r>
    </w:p>
    <w:p w:rsidR="00000000" w:rsidDel="00000000" w:rsidP="00000000" w:rsidRDefault="00000000" w:rsidRPr="00000000" w14:paraId="00000076">
      <w:pPr>
        <w:shd w:fill="ffffff" w:val="clea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885411" cy="3671888"/>
            <wp:effectExtent b="0" l="0" r="0" t="0"/>
            <wp:docPr id="44"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4885411"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hd w:fill="ffffff" w:val="clea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000625" cy="3255380"/>
            <wp:effectExtent b="0" l="0" r="0" t="0"/>
            <wp:docPr id="16"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000625" cy="325538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br w:type="page"/>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14, </w:t>
      </w:r>
      <w:r w:rsidDel="00000000" w:rsidR="00000000" w:rsidRPr="00000000">
        <w:rPr>
          <w:rFonts w:ascii="Roboto" w:cs="Roboto" w:eastAsia="Roboto" w:hAnsi="Roboto"/>
          <w:b w:val="1"/>
          <w:rtl w:val="0"/>
        </w:rPr>
        <w:t xml:space="preserve">Media Query For Desktop layout</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Using the browser of your choice, walk us through the different responsive design choices you made. Make sure to impress us. The changes should be drastic, obvious, and should improve the look/functionality of the site.</w:t>
      </w:r>
    </w:p>
    <w:p w:rsidR="00000000" w:rsidDel="00000000" w:rsidP="00000000" w:rsidRDefault="00000000" w:rsidRPr="00000000" w14:paraId="0000007B">
      <w:pPr>
        <w:shd w:fill="ffffff" w:val="clear"/>
        <w:spacing w:line="360" w:lineRule="auto"/>
        <w:rPr>
          <w:rFonts w:ascii="Roboto" w:cs="Roboto" w:eastAsia="Roboto" w:hAnsi="Roboto"/>
          <w:b w:val="1"/>
        </w:rPr>
      </w:pPr>
      <w:r w:rsidDel="00000000" w:rsidR="00000000" w:rsidRPr="00000000">
        <w:rPr>
          <w:rFonts w:ascii="Roboto" w:cs="Roboto" w:eastAsia="Roboto" w:hAnsi="Roboto"/>
          <w:b w:val="1"/>
          <w:sz w:val="28"/>
          <w:szCs w:val="28"/>
          <w:u w:val="single"/>
          <w:rtl w:val="0"/>
        </w:rPr>
        <w:t xml:space="preserve">Desktop view</w:t>
      </w:r>
      <w:r w:rsidDel="00000000" w:rsidR="00000000" w:rsidRPr="00000000">
        <w:rPr>
          <w:rFonts w:ascii="Roboto" w:cs="Roboto" w:eastAsia="Roboto" w:hAnsi="Roboto"/>
          <w:b w:val="1"/>
          <w:rtl w:val="0"/>
        </w:rPr>
        <w:t xml:space="preserve">:</w:t>
      </w:r>
    </w:p>
    <w:p w:rsidR="00000000" w:rsidDel="00000000" w:rsidP="00000000" w:rsidRDefault="00000000" w:rsidRPr="00000000" w14:paraId="0000007C">
      <w:pPr>
        <w:shd w:fill="ffffff" w:val="clear"/>
        <w:spacing w:line="360" w:lineRule="auto"/>
        <w:rPr>
          <w:rFonts w:ascii="Roboto" w:cs="Roboto" w:eastAsia="Roboto" w:hAnsi="Roboto"/>
        </w:rPr>
      </w:pPr>
      <w:r w:rsidDel="00000000" w:rsidR="00000000" w:rsidRPr="00000000">
        <w:rPr>
          <w:rFonts w:ascii="Roboto" w:cs="Roboto" w:eastAsia="Roboto" w:hAnsi="Roboto"/>
          <w:rtl w:val="0"/>
        </w:rPr>
        <w:t xml:space="preserve">Larger than 1010px width:</w:t>
      </w:r>
    </w:p>
    <w:p w:rsidR="00000000" w:rsidDel="00000000" w:rsidP="00000000" w:rsidRDefault="00000000" w:rsidRPr="00000000" w14:paraId="0000007D">
      <w:pPr>
        <w:shd w:fill="ffffff" w:val="clear"/>
        <w:spacing w:line="360" w:lineRule="auto"/>
        <w:rPr>
          <w:rFonts w:ascii="Roboto" w:cs="Roboto" w:eastAsia="Roboto" w:hAnsi="Roboto"/>
        </w:rPr>
      </w:pPr>
      <w:r w:rsidDel="00000000" w:rsidR="00000000" w:rsidRPr="00000000">
        <w:rPr>
          <w:rFonts w:ascii="Roboto" w:cs="Roboto" w:eastAsia="Roboto" w:hAnsi="Roboto"/>
          <w:rtl w:val="0"/>
        </w:rPr>
        <w:t xml:space="preserve">Font size enlarges. Image size enlarges. Navigation bar moves to the right of the website logo. The item container turns into a grid. Item panel layout turns to a column flex.</w:t>
      </w:r>
    </w:p>
    <w:p w:rsidR="00000000" w:rsidDel="00000000" w:rsidP="00000000" w:rsidRDefault="00000000" w:rsidRPr="00000000" w14:paraId="0000007E">
      <w:pPr>
        <w:shd w:fill="ffffff" w:val="clea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5765800"/>
            <wp:effectExtent b="0" l="0" r="0" t="0"/>
            <wp:docPr id="52"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hd w:fill="ffffff" w:val="clea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578100"/>
            <wp:effectExtent b="0" l="0" r="0" t="0"/>
            <wp:docPr id="35"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hd w:fill="ffffff" w:val="clea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86100"/>
            <wp:effectExtent b="0" l="0" r="0" t="0"/>
            <wp:docPr id="49"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hd w:fill="ffffff" w:val="clea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82">
      <w:pPr>
        <w:shd w:fill="ffffff" w:val="clear"/>
        <w:spacing w:line="360" w:lineRule="auto"/>
        <w:rPr>
          <w:rFonts w:ascii="Roboto" w:cs="Roboto" w:eastAsia="Roboto" w:hAnsi="Roboto"/>
        </w:rPr>
      </w:pPr>
      <w:r w:rsidDel="00000000" w:rsidR="00000000" w:rsidRPr="00000000">
        <w:rPr>
          <w:rFonts w:ascii="Roboto" w:cs="Roboto" w:eastAsia="Roboto" w:hAnsi="Roboto"/>
          <w:rtl w:val="0"/>
        </w:rPr>
        <w:t xml:space="preserve">As the width of the screen increases, the grid column number increases.</w:t>
      </w:r>
    </w:p>
    <w:p w:rsidR="00000000" w:rsidDel="00000000" w:rsidP="00000000" w:rsidRDefault="00000000" w:rsidRPr="00000000" w14:paraId="00000083">
      <w:pPr>
        <w:shd w:fill="ffffff" w:val="clea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98800"/>
            <wp:effectExtent b="0" l="0" r="0" t="0"/>
            <wp:docPr id="14"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hd w:fill="ffffff" w:val="clear"/>
        <w:spacing w:line="360" w:lineRule="auto"/>
        <w:jc w:val="center"/>
        <w:rPr>
          <w:rFonts w:ascii="Roboto" w:cs="Roboto" w:eastAsia="Roboto" w:hAnsi="Roboto"/>
          <w:b w:val="1"/>
        </w:rPr>
      </w:pPr>
      <w:r w:rsidDel="00000000" w:rsidR="00000000" w:rsidRPr="00000000">
        <w:rPr>
          <w:rFonts w:ascii="Roboto" w:cs="Roboto" w:eastAsia="Roboto" w:hAnsi="Roboto"/>
        </w:rPr>
        <w:drawing>
          <wp:inline distB="114300" distT="114300" distL="114300" distR="114300">
            <wp:extent cx="5943600" cy="2806700"/>
            <wp:effectExtent b="0" l="0" r="0" t="0"/>
            <wp:docPr id="15"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rPr>
          <w:rtl w:val="0"/>
        </w:rPr>
      </w:r>
    </w:p>
    <w:p w:rsidR="00000000" w:rsidDel="00000000" w:rsidP="00000000" w:rsidRDefault="00000000" w:rsidRPr="00000000" w14:paraId="00000086">
      <w:pPr>
        <w:shd w:fill="ffffff" w:val="clear"/>
        <w:spacing w:line="360" w:lineRule="auto"/>
        <w:rPr>
          <w:rFonts w:ascii="Roboto" w:cs="Roboto" w:eastAsia="Roboto" w:hAnsi="Roboto"/>
          <w:b w:val="1"/>
        </w:rPr>
      </w:pPr>
      <w:r w:rsidDel="00000000" w:rsidR="00000000" w:rsidRPr="00000000">
        <w:rPr>
          <w:rFonts w:ascii="Roboto" w:cs="Roboto" w:eastAsia="Roboto" w:hAnsi="Roboto"/>
          <w:rtl w:val="0"/>
        </w:rPr>
        <w:t xml:space="preserve">Larger than 1200px width:</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Font size enlarges. The about page turns from plain html to grid.</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510088" cy="3584941"/>
            <wp:effectExtent b="0" l="0" r="0" t="0"/>
            <wp:docPr id="24"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4510088" cy="3584941"/>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610100" cy="2875866"/>
            <wp:effectExtent b="0" l="0" r="0" t="0"/>
            <wp:docPr id="13"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4610100" cy="2875866"/>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br w:type="page"/>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15, Documentation/Demonstration - Validation</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Validate all four pages on both aXe and Wave. Demo on your deployed page.</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No error on all four pages.</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291138" cy="2145285"/>
            <wp:effectExtent b="0" l="0" r="0" t="0"/>
            <wp:docPr id="50"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5291138" cy="214528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376863" cy="2007707"/>
            <wp:effectExtent b="0" l="0" r="0" t="0"/>
            <wp:docPr id="40"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376863" cy="2007707"/>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454591" cy="2378918"/>
            <wp:effectExtent b="0" l="0" r="0" t="0"/>
            <wp:docPr id="26"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5454591" cy="237891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60" w:lineRule="auto"/>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548313" cy="2252838"/>
            <wp:effectExtent b="0" l="0" r="0" t="0"/>
            <wp:docPr id="7"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548313" cy="225283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Roboto" w:cs="Roboto" w:eastAsia="Roboto" w:hAnsi="Roboto"/>
        </w:rPr>
      </w:pPr>
      <w:r w:rsidDel="00000000" w:rsidR="00000000" w:rsidRPr="00000000">
        <w:rPr>
          <w:rFonts w:ascii="Roboto" w:cs="Roboto" w:eastAsia="Roboto" w:hAnsi="Roboto"/>
          <w:rtl w:val="0"/>
        </w:rPr>
        <w:t xml:space="preserve">For inner weapon page, axe gives error: </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824288" cy="3744615"/>
            <wp:effectExtent b="0" l="0" r="0" t="0"/>
            <wp:docPr id="12"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3824288" cy="374461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1957388" cy="1899817"/>
            <wp:effectExtent b="0" l="0" r="0" t="0"/>
            <wp:docPr id="37"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1957388" cy="189981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Roboto" w:cs="Roboto" w:eastAsia="Roboto" w:hAnsi="Roboto"/>
        </w:rPr>
      </w:pPr>
      <w:r w:rsidDel="00000000" w:rsidR="00000000" w:rsidRPr="00000000">
        <w:rPr>
          <w:rFonts w:ascii="Roboto" w:cs="Roboto" w:eastAsia="Roboto" w:hAnsi="Roboto"/>
          <w:rtl w:val="0"/>
        </w:rPr>
        <w:t xml:space="preserve">However, AXE mistakenly considers the background of the other side of the flip card to be the background for the front side of the card, the actual background here is #272b42, not #982be1.</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br w:type="page"/>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16, Documentation/Demonstration - Accessibility, diversity and inclusion</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A summary of the steps you took to ensure that your site addresses accessibility, diversity and inclusion.</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rPr>
      </w:pPr>
      <w:r w:rsidDel="00000000" w:rsidR="00000000" w:rsidRPr="00000000">
        <w:rPr>
          <w:rFonts w:ascii="Roboto" w:cs="Roboto" w:eastAsia="Roboto" w:hAnsi="Roboto"/>
          <w:rtl w:val="0"/>
        </w:rPr>
        <w:t xml:space="preserve">For flip cards, users are allowed to use a keyboard tab to flip the card</w:t>
      </w:r>
      <w:r w:rsidDel="00000000" w:rsidR="00000000" w:rsidRPr="00000000">
        <w:rPr>
          <w:rFonts w:ascii="Roboto" w:cs="Roboto" w:eastAsia="Roboto" w:hAnsi="Roboto"/>
          <w:b w:val="1"/>
          <w:rtl w:val="0"/>
        </w:rPr>
        <w:t xml:space="preserve">.</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If users prefer reduced motion, the website will respond by removing the animation, including the skip button, the flip card, lightbox and parallax image.</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Color contrast validated for all pages, with AXE and WAVE.</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For users with color issues, an underline is indicated in the navigation bar to indicate the current page users are on.</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Important images have alt values for screen reader.</w:t>
      </w:r>
    </w:p>
    <w:p w:rsidR="00000000" w:rsidDel="00000000" w:rsidP="00000000" w:rsidRDefault="00000000" w:rsidRPr="00000000" w14:paraId="000000A1">
      <w:pP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157663" cy="3941010"/>
            <wp:effectExtent b="0" l="0" r="0" t="0"/>
            <wp:docPr id="31"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4157663" cy="394101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076700" cy="2840732"/>
            <wp:effectExtent b="0" l="0" r="0" t="0"/>
            <wp:docPr id="22"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4076700" cy="284073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3">
      <w:pPr>
        <w:shd w:fill="f5f5f5" w:val="clear"/>
        <w:rPr>
          <w:rFonts w:ascii="Lato" w:cs="Lato" w:eastAsia="Lato" w:hAnsi="Lato"/>
          <w:b w:val="1"/>
          <w:sz w:val="18"/>
          <w:szCs w:val="18"/>
        </w:rPr>
      </w:pPr>
      <w:r w:rsidDel="00000000" w:rsidR="00000000" w:rsidRPr="00000000">
        <w:rPr>
          <w:rtl w:val="0"/>
        </w:rPr>
      </w:r>
    </w:p>
    <w:tbl>
      <w:tblPr>
        <w:tblStyle w:val="Table1"/>
        <w:tblW w:w="936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05"/>
        <w:gridCol w:w="1515"/>
        <w:gridCol w:w="240"/>
        <w:tblGridChange w:id="0">
          <w:tblGrid>
            <w:gridCol w:w="7605"/>
            <w:gridCol w:w="1515"/>
            <w:gridCol w:w="240"/>
          </w:tblGrid>
        </w:tblGridChange>
      </w:tblGrid>
      <w:tr>
        <w:trPr>
          <w:cantSplit w:val="0"/>
          <w:trHeight w:val="445.1999999999997" w:hRule="atLeast"/>
          <w:tblHeader w:val="0"/>
        </w:trPr>
        <w:tc>
          <w:tcPr>
            <w:tcBorders>
              <w:top w:color="c7cdd1" w:space="0" w:sz="6" w:val="single"/>
              <w:left w:color="c7cdd1" w:space="0" w:sz="6" w:val="single"/>
              <w:bottom w:color="c7cdd1" w:space="0" w:sz="6" w:val="single"/>
              <w:right w:color="c7cdd1" w:space="0" w:sz="6" w:val="single"/>
            </w:tcBorders>
            <w:shd w:fill="f5f5f5" w:val="clear"/>
            <w:tcMar>
              <w:top w:w="100.0" w:type="dxa"/>
              <w:left w:w="160.0" w:type="dxa"/>
              <w:bottom w:w="100.0" w:type="dxa"/>
              <w:right w:w="160.0" w:type="dxa"/>
            </w:tcMar>
            <w:vAlign w:val="top"/>
          </w:tcPr>
          <w:p w:rsidR="00000000" w:rsidDel="00000000" w:rsidP="00000000" w:rsidRDefault="00000000" w:rsidRPr="00000000" w14:paraId="000000A4">
            <w:pPr>
              <w:ind w:left="720" w:firstLine="0"/>
              <w:jc w:val="center"/>
              <w:rPr>
                <w:rFonts w:ascii="Lato" w:cs="Lato" w:eastAsia="Lato" w:hAnsi="Lato"/>
                <w:sz w:val="18"/>
                <w:szCs w:val="18"/>
              </w:rPr>
            </w:pPr>
            <w:r w:rsidDel="00000000" w:rsidR="00000000" w:rsidRPr="00000000">
              <w:rPr>
                <w:rFonts w:ascii="Lato" w:cs="Lato" w:eastAsia="Lato" w:hAnsi="Lato"/>
                <w:b w:val="1"/>
                <w:sz w:val="18"/>
                <w:szCs w:val="18"/>
                <w:rtl w:val="0"/>
              </w:rPr>
              <w:t xml:space="preserve">Criteria</w:t>
            </w:r>
            <w:r w:rsidDel="00000000" w:rsidR="00000000" w:rsidRPr="00000000">
              <w:rPr>
                <w:rtl w:val="0"/>
              </w:rPr>
            </w:r>
          </w:p>
        </w:tc>
        <w:tc>
          <w:tcPr>
            <w:tcBorders>
              <w:top w:color="c7cdd1" w:space="0" w:sz="6" w:val="single"/>
              <w:left w:color="c7cdd1" w:space="0" w:sz="6" w:val="single"/>
              <w:bottom w:color="c7cdd1" w:space="0" w:sz="6" w:val="single"/>
              <w:right w:color="c7cdd1" w:space="0" w:sz="6" w:val="single"/>
            </w:tcBorders>
            <w:shd w:fill="f5f5f5" w:val="clear"/>
            <w:tcMar>
              <w:top w:w="100.0" w:type="dxa"/>
              <w:left w:w="160.0" w:type="dxa"/>
              <w:bottom w:w="100.0" w:type="dxa"/>
              <w:right w:w="160.0" w:type="dxa"/>
            </w:tcMar>
            <w:vAlign w:val="center"/>
          </w:tcPr>
          <w:p w:rsidR="00000000" w:rsidDel="00000000" w:rsidP="00000000" w:rsidRDefault="00000000" w:rsidRPr="00000000" w14:paraId="000000A5">
            <w:pPr>
              <w:jc w:val="center"/>
              <w:rPr>
                <w:rFonts w:ascii="Lato" w:cs="Lato" w:eastAsia="Lato" w:hAnsi="Lato"/>
                <w:b w:val="1"/>
                <w:sz w:val="18"/>
                <w:szCs w:val="18"/>
              </w:rPr>
            </w:pPr>
            <w:r w:rsidDel="00000000" w:rsidR="00000000" w:rsidRPr="00000000">
              <w:rPr>
                <w:rFonts w:ascii="Lato" w:cs="Lato" w:eastAsia="Lato" w:hAnsi="Lato"/>
                <w:b w:val="1"/>
                <w:sz w:val="18"/>
                <w:szCs w:val="18"/>
                <w:rtl w:val="0"/>
              </w:rPr>
              <w:t xml:space="preserve">Your Expected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ind w:left="720" w:firstLine="0"/>
              <w:rPr>
                <w:rFonts w:ascii="Lato" w:cs="Lato" w:eastAsia="Lato" w:hAnsi="Lato"/>
                <w:sz w:val="18"/>
                <w:szCs w:val="18"/>
              </w:rPr>
            </w:pPr>
            <w:r w:rsidDel="00000000" w:rsidR="00000000" w:rsidRPr="00000000">
              <w:rPr>
                <w:rtl w:val="0"/>
              </w:rPr>
            </w:r>
          </w:p>
        </w:tc>
      </w:tr>
      <w:tr>
        <w:trPr>
          <w:cantSplit w:val="0"/>
          <w:trHeight w:val="1005" w:hRule="atLeast"/>
          <w:tblHeader w:val="0"/>
        </w:trPr>
        <w:tc>
          <w:tcPr>
            <w:tcBorders>
              <w:top w:color="c7cdd1" w:space="0" w:sz="6" w:val="single"/>
              <w:left w:color="c7cdd1" w:space="0" w:sz="6" w:val="single"/>
              <w:bottom w:color="c7cdd1" w:space="0" w:sz="6" w:val="single"/>
              <w:right w:color="c7cdd1" w:space="0" w:sz="6" w:val="single"/>
            </w:tcBorders>
            <w:tcMar>
              <w:top w:w="100.0" w:type="dxa"/>
              <w:left w:w="160.0" w:type="dxa"/>
              <w:bottom w:w="100.0" w:type="dxa"/>
              <w:right w:w="160.0" w:type="dxa"/>
            </w:tcMar>
            <w:vAlign w:val="top"/>
          </w:tcPr>
          <w:p w:rsidR="00000000" w:rsidDel="00000000" w:rsidP="00000000" w:rsidRDefault="00000000" w:rsidRPr="00000000" w14:paraId="000000A7">
            <w:pPr>
              <w:spacing w:after="0" w:before="0" w:lineRule="auto"/>
              <w:ind w:left="-20" w:right="-20" w:firstLine="0"/>
              <w:rPr>
                <w:rFonts w:ascii="Lato" w:cs="Lato" w:eastAsia="Lato" w:hAnsi="Lato"/>
                <w:sz w:val="18"/>
                <w:szCs w:val="18"/>
              </w:rPr>
            </w:pPr>
            <w:r w:rsidDel="00000000" w:rsidR="00000000" w:rsidRPr="00000000">
              <w:rPr>
                <w:rFonts w:ascii="Lato" w:cs="Lato" w:eastAsia="Lato" w:hAnsi="Lato"/>
                <w:sz w:val="18"/>
                <w:szCs w:val="18"/>
                <w:rtl w:val="0"/>
              </w:rPr>
              <w:t xml:space="preserve"> </w:t>
            </w:r>
          </w:p>
          <w:p w:rsidR="00000000" w:rsidDel="00000000" w:rsidP="00000000" w:rsidRDefault="00000000" w:rsidRPr="00000000" w14:paraId="000000A8">
            <w:pPr>
              <w:rPr>
                <w:rFonts w:ascii="Lato" w:cs="Lato" w:eastAsia="Lato" w:hAnsi="Lato"/>
                <w:sz w:val="18"/>
                <w:szCs w:val="18"/>
              </w:rPr>
            </w:pPr>
            <w:r w:rsidDel="00000000" w:rsidR="00000000" w:rsidRPr="00000000">
              <w:rPr>
                <w:rFonts w:ascii="Lato" w:cs="Lato" w:eastAsia="Lato" w:hAnsi="Lato"/>
                <w:sz w:val="18"/>
                <w:szCs w:val="18"/>
                <w:rtl w:val="0"/>
              </w:rPr>
              <w:t xml:space="preserve">Submit a (minimum four page) site. All of the pages must use a common header, footer, and navigation across all pages. Each page must have a unique title</w:t>
            </w:r>
          </w:p>
        </w:tc>
        <w:tc>
          <w:tcPr>
            <w:tcBorders>
              <w:top w:color="c7cdd1" w:space="0" w:sz="6" w:val="single"/>
              <w:left w:color="c7cdd1" w:space="0" w:sz="6" w:val="single"/>
              <w:bottom w:color="c7cdd1" w:space="0" w:sz="6" w:val="single"/>
              <w:right w:color="c7cdd1" w:space="0" w:sz="6" w:val="single"/>
            </w:tcBorders>
            <w:tcMar>
              <w:top w:w="0.0" w:type="dxa"/>
              <w:left w:w="0.0" w:type="dxa"/>
              <w:bottom w:w="0.0" w:type="dxa"/>
              <w:right w:w="0.0" w:type="dxa"/>
            </w:tcMar>
            <w:vAlign w:val="center"/>
          </w:tcPr>
          <w:p w:rsidR="00000000" w:rsidDel="00000000" w:rsidP="00000000" w:rsidRDefault="00000000" w:rsidRPr="00000000" w14:paraId="000000A9">
            <w:pPr>
              <w:ind w:left="720"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rPr>
                <w:rFonts w:ascii="Lato" w:cs="Lato" w:eastAsia="Lato" w:hAnsi="Lato"/>
                <w:sz w:val="18"/>
                <w:szCs w:val="18"/>
              </w:rPr>
            </w:pPr>
            <w:r w:rsidDel="00000000" w:rsidR="00000000" w:rsidRPr="00000000">
              <w:rPr>
                <w:rtl w:val="0"/>
              </w:rPr>
            </w:r>
          </w:p>
        </w:tc>
      </w:tr>
      <w:tr>
        <w:trPr>
          <w:cantSplit w:val="0"/>
          <w:trHeight w:val="1230" w:hRule="atLeast"/>
          <w:tblHeader w:val="0"/>
        </w:trPr>
        <w:tc>
          <w:tcPr>
            <w:tcBorders>
              <w:top w:color="c7cdd1" w:space="0" w:sz="6" w:val="single"/>
              <w:left w:color="c7cdd1" w:space="0" w:sz="6" w:val="single"/>
              <w:bottom w:color="c7cdd1" w:space="0" w:sz="6" w:val="single"/>
              <w:right w:color="c7cdd1" w:space="0" w:sz="6" w:val="single"/>
            </w:tcBorders>
            <w:tcMar>
              <w:top w:w="100.0" w:type="dxa"/>
              <w:left w:w="160.0" w:type="dxa"/>
              <w:bottom w:w="100.0" w:type="dxa"/>
              <w:right w:w="160.0" w:type="dxa"/>
            </w:tcMar>
            <w:vAlign w:val="top"/>
          </w:tcPr>
          <w:p w:rsidR="00000000" w:rsidDel="00000000" w:rsidP="00000000" w:rsidRDefault="00000000" w:rsidRPr="00000000" w14:paraId="000000AB">
            <w:pPr>
              <w:spacing w:after="0" w:before="0" w:lineRule="auto"/>
              <w:ind w:left="-20" w:right="-20" w:firstLine="0"/>
              <w:rPr>
                <w:rFonts w:ascii="Lato" w:cs="Lato" w:eastAsia="Lato" w:hAnsi="Lato"/>
                <w:sz w:val="18"/>
                <w:szCs w:val="18"/>
              </w:rPr>
            </w:pPr>
            <w:r w:rsidDel="00000000" w:rsidR="00000000" w:rsidRPr="00000000">
              <w:rPr>
                <w:rFonts w:ascii="Lato" w:cs="Lato" w:eastAsia="Lato" w:hAnsi="Lato"/>
                <w:sz w:val="18"/>
                <w:szCs w:val="18"/>
                <w:rtl w:val="0"/>
              </w:rPr>
              <w:t xml:space="preserve"> The navigation must clearly display the current page within the nav element.  As you visit each page, point out how the navigation bar changes to clearly indicate which page you are currently viewing. Don't forget, color alone should never be used to signify important information.</w:t>
            </w:r>
          </w:p>
        </w:tc>
        <w:tc>
          <w:tcPr>
            <w:tcBorders>
              <w:top w:color="c7cdd1" w:space="0" w:sz="6" w:val="single"/>
              <w:left w:color="c7cdd1" w:space="0" w:sz="6" w:val="single"/>
              <w:bottom w:color="c7cdd1" w:space="0" w:sz="6" w:val="single"/>
              <w:right w:color="c7cdd1" w:space="0" w:sz="6" w:val="single"/>
            </w:tcBorders>
            <w:tcMar>
              <w:top w:w="0.0" w:type="dxa"/>
              <w:left w:w="0.0" w:type="dxa"/>
              <w:bottom w:w="0.0" w:type="dxa"/>
              <w:right w:w="0.0" w:type="dxa"/>
            </w:tcMar>
            <w:vAlign w:val="center"/>
          </w:tcPr>
          <w:p w:rsidR="00000000" w:rsidDel="00000000" w:rsidP="00000000" w:rsidRDefault="00000000" w:rsidRPr="00000000" w14:paraId="000000AC">
            <w:pPr>
              <w:ind w:left="720"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rPr>
                <w:rFonts w:ascii="Lato" w:cs="Lato" w:eastAsia="Lato" w:hAnsi="Lato"/>
                <w:sz w:val="18"/>
                <w:szCs w:val="18"/>
              </w:rPr>
            </w:pPr>
            <w:r w:rsidDel="00000000" w:rsidR="00000000" w:rsidRPr="00000000">
              <w:rPr>
                <w:rtl w:val="0"/>
              </w:rPr>
            </w:r>
          </w:p>
        </w:tc>
      </w:tr>
      <w:tr>
        <w:trPr>
          <w:cantSplit w:val="0"/>
          <w:trHeight w:val="990" w:hRule="atLeast"/>
          <w:tblHeader w:val="0"/>
        </w:trPr>
        <w:tc>
          <w:tcPr>
            <w:tcBorders>
              <w:top w:color="c7cdd1" w:space="0" w:sz="6" w:val="single"/>
              <w:left w:color="c7cdd1" w:space="0" w:sz="6" w:val="single"/>
              <w:bottom w:color="c7cdd1" w:space="0" w:sz="6" w:val="single"/>
              <w:right w:color="c7cdd1" w:space="0" w:sz="6" w:val="single"/>
            </w:tcBorders>
            <w:tcMar>
              <w:top w:w="100.0" w:type="dxa"/>
              <w:left w:w="160.0" w:type="dxa"/>
              <w:bottom w:w="100.0" w:type="dxa"/>
              <w:right w:w="160.0" w:type="dxa"/>
            </w:tcMar>
            <w:vAlign w:val="top"/>
          </w:tcPr>
          <w:p w:rsidR="00000000" w:rsidDel="00000000" w:rsidP="00000000" w:rsidRDefault="00000000" w:rsidRPr="00000000" w14:paraId="000000AE">
            <w:pPr>
              <w:spacing w:after="0" w:before="0" w:lineRule="auto"/>
              <w:ind w:left="-20" w:right="-20" w:firstLine="0"/>
              <w:rPr>
                <w:rFonts w:ascii="Lato" w:cs="Lato" w:eastAsia="Lato" w:hAnsi="Lato"/>
                <w:sz w:val="18"/>
                <w:szCs w:val="18"/>
              </w:rPr>
            </w:pPr>
            <w:r w:rsidDel="00000000" w:rsidR="00000000" w:rsidRPr="00000000">
              <w:rPr>
                <w:rFonts w:ascii="Lato" w:cs="Lato" w:eastAsia="Lato" w:hAnsi="Lato"/>
                <w:sz w:val="18"/>
                <w:szCs w:val="18"/>
                <w:rtl w:val="0"/>
              </w:rPr>
              <w:t xml:space="preserve"> Each page should contain a main section that can be reached using a Jump to Content option with the first tab on the page. Main must be after the navigation.  Make sure to check that "Skip To Content" works on EVERY page.</w:t>
            </w:r>
          </w:p>
        </w:tc>
        <w:tc>
          <w:tcPr>
            <w:tcBorders>
              <w:top w:color="c7cdd1" w:space="0" w:sz="6" w:val="single"/>
              <w:left w:color="c7cdd1" w:space="0" w:sz="6" w:val="single"/>
              <w:bottom w:color="c7cdd1" w:space="0" w:sz="6" w:val="single"/>
              <w:right w:color="c7cdd1" w:space="0" w:sz="6" w:val="single"/>
            </w:tcBorders>
            <w:tcMar>
              <w:top w:w="0.0" w:type="dxa"/>
              <w:left w:w="0.0" w:type="dxa"/>
              <w:bottom w:w="0.0" w:type="dxa"/>
              <w:right w:w="0.0" w:type="dxa"/>
            </w:tcMar>
            <w:vAlign w:val="center"/>
          </w:tcPr>
          <w:p w:rsidR="00000000" w:rsidDel="00000000" w:rsidP="00000000" w:rsidRDefault="00000000" w:rsidRPr="00000000" w14:paraId="000000AF">
            <w:pPr>
              <w:ind w:left="720"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rPr>
                <w:rFonts w:ascii="Lato" w:cs="Lato" w:eastAsia="Lato" w:hAnsi="Lato"/>
                <w:sz w:val="18"/>
                <w:szCs w:val="18"/>
              </w:rPr>
            </w:pPr>
            <w:r w:rsidDel="00000000" w:rsidR="00000000" w:rsidRPr="00000000">
              <w:rPr>
                <w:rtl w:val="0"/>
              </w:rPr>
            </w:r>
          </w:p>
        </w:tc>
      </w:tr>
      <w:tr>
        <w:trPr>
          <w:cantSplit w:val="0"/>
          <w:trHeight w:val="945" w:hRule="atLeast"/>
          <w:tblHeader w:val="0"/>
        </w:trPr>
        <w:tc>
          <w:tcPr>
            <w:tcBorders>
              <w:top w:color="c7cdd1" w:space="0" w:sz="6" w:val="single"/>
              <w:left w:color="c7cdd1" w:space="0" w:sz="6" w:val="single"/>
              <w:bottom w:color="c7cdd1" w:space="0" w:sz="6" w:val="single"/>
              <w:right w:color="c7cdd1" w:space="0" w:sz="6" w:val="single"/>
            </w:tcBorders>
            <w:tcMar>
              <w:top w:w="100.0" w:type="dxa"/>
              <w:left w:w="160.0" w:type="dxa"/>
              <w:bottom w:w="100.0" w:type="dxa"/>
              <w:right w:w="160.0" w:type="dxa"/>
            </w:tcMar>
            <w:vAlign w:val="top"/>
          </w:tcPr>
          <w:p w:rsidR="00000000" w:rsidDel="00000000" w:rsidP="00000000" w:rsidRDefault="00000000" w:rsidRPr="00000000" w14:paraId="000000B1">
            <w:pPr>
              <w:spacing w:after="0" w:before="0" w:lineRule="auto"/>
              <w:ind w:left="-20" w:right="-20" w:firstLine="0"/>
              <w:rPr>
                <w:rFonts w:ascii="Lato" w:cs="Lato" w:eastAsia="Lato" w:hAnsi="Lato"/>
                <w:sz w:val="18"/>
                <w:szCs w:val="18"/>
              </w:rPr>
            </w:pPr>
            <w:r w:rsidDel="00000000" w:rsidR="00000000" w:rsidRPr="00000000">
              <w:rPr>
                <w:rFonts w:ascii="Lato" w:cs="Lato" w:eastAsia="Lato" w:hAnsi="Lato"/>
                <w:sz w:val="18"/>
                <w:szCs w:val="18"/>
                <w:rtl w:val="0"/>
              </w:rPr>
              <w:t xml:space="preserve"> Grid - used effectively.</w:t>
            </w:r>
          </w:p>
          <w:p w:rsidR="00000000" w:rsidDel="00000000" w:rsidP="00000000" w:rsidRDefault="00000000" w:rsidRPr="00000000" w14:paraId="000000B2">
            <w:pPr>
              <w:rPr>
                <w:rFonts w:ascii="Lato" w:cs="Lato" w:eastAsia="Lato" w:hAnsi="Lato"/>
                <w:sz w:val="18"/>
                <w:szCs w:val="18"/>
              </w:rPr>
            </w:pPr>
            <w:r w:rsidDel="00000000" w:rsidR="00000000" w:rsidRPr="00000000">
              <w:rPr>
                <w:rFonts w:ascii="Lato" w:cs="Lato" w:eastAsia="Lato" w:hAnsi="Lato"/>
                <w:sz w:val="18"/>
                <w:szCs w:val="18"/>
                <w:rtl w:val="0"/>
              </w:rPr>
              <w:t xml:space="preserve">What elements use grid and which pages are these elements on? How did you use grid differently from the homework?</w:t>
            </w:r>
          </w:p>
        </w:tc>
        <w:tc>
          <w:tcPr>
            <w:tcBorders>
              <w:top w:color="c7cdd1" w:space="0" w:sz="6" w:val="single"/>
              <w:left w:color="c7cdd1" w:space="0" w:sz="6" w:val="single"/>
              <w:bottom w:color="c7cdd1" w:space="0" w:sz="6" w:val="single"/>
              <w:right w:color="c7cdd1" w:space="0" w:sz="6" w:val="single"/>
            </w:tcBorders>
            <w:tcMar>
              <w:top w:w="0.0" w:type="dxa"/>
              <w:left w:w="0.0" w:type="dxa"/>
              <w:bottom w:w="0.0" w:type="dxa"/>
              <w:right w:w="0.0" w:type="dxa"/>
            </w:tcMar>
            <w:vAlign w:val="center"/>
          </w:tcPr>
          <w:p w:rsidR="00000000" w:rsidDel="00000000" w:rsidP="00000000" w:rsidRDefault="00000000" w:rsidRPr="00000000" w14:paraId="000000B3">
            <w:pPr>
              <w:ind w:left="720"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rPr>
                <w:rFonts w:ascii="Lato" w:cs="Lato" w:eastAsia="Lato" w:hAnsi="Lato"/>
                <w:sz w:val="18"/>
                <w:szCs w:val="18"/>
              </w:rPr>
            </w:pPr>
            <w:r w:rsidDel="00000000" w:rsidR="00000000" w:rsidRPr="00000000">
              <w:rPr>
                <w:rtl w:val="0"/>
              </w:rPr>
            </w:r>
          </w:p>
        </w:tc>
      </w:tr>
      <w:tr>
        <w:trPr>
          <w:cantSplit w:val="0"/>
          <w:trHeight w:val="1140" w:hRule="atLeast"/>
          <w:tblHeader w:val="0"/>
        </w:trPr>
        <w:tc>
          <w:tcPr>
            <w:tcBorders>
              <w:top w:color="c7cdd1" w:space="0" w:sz="6" w:val="single"/>
              <w:left w:color="c7cdd1" w:space="0" w:sz="6" w:val="single"/>
              <w:bottom w:color="c7cdd1" w:space="0" w:sz="6" w:val="single"/>
              <w:right w:color="c7cdd1" w:space="0" w:sz="6" w:val="single"/>
            </w:tcBorders>
            <w:tcMar>
              <w:top w:w="100.0" w:type="dxa"/>
              <w:left w:w="160.0" w:type="dxa"/>
              <w:bottom w:w="100.0" w:type="dxa"/>
              <w:right w:w="160.0" w:type="dxa"/>
            </w:tcMar>
            <w:vAlign w:val="top"/>
          </w:tcPr>
          <w:p w:rsidR="00000000" w:rsidDel="00000000" w:rsidP="00000000" w:rsidRDefault="00000000" w:rsidRPr="00000000" w14:paraId="000000B5">
            <w:pPr>
              <w:spacing w:after="0" w:before="0" w:lineRule="auto"/>
              <w:ind w:left="-20" w:right="-20" w:firstLine="0"/>
              <w:rPr>
                <w:rFonts w:ascii="Lato" w:cs="Lato" w:eastAsia="Lato" w:hAnsi="Lato"/>
                <w:sz w:val="18"/>
                <w:szCs w:val="18"/>
              </w:rPr>
            </w:pPr>
            <w:r w:rsidDel="00000000" w:rsidR="00000000" w:rsidRPr="00000000">
              <w:rPr>
                <w:rFonts w:ascii="Lato" w:cs="Lato" w:eastAsia="Lato" w:hAnsi="Lato"/>
                <w:sz w:val="18"/>
                <w:szCs w:val="18"/>
                <w:rtl w:val="0"/>
              </w:rPr>
              <w:t xml:space="preserve"> Flex - used effectively.</w:t>
            </w:r>
          </w:p>
          <w:p w:rsidR="00000000" w:rsidDel="00000000" w:rsidP="00000000" w:rsidRDefault="00000000" w:rsidRPr="00000000" w14:paraId="000000B6">
            <w:pPr>
              <w:rPr>
                <w:rFonts w:ascii="Lato" w:cs="Lato" w:eastAsia="Lato" w:hAnsi="Lato"/>
                <w:sz w:val="18"/>
                <w:szCs w:val="18"/>
              </w:rPr>
            </w:pPr>
            <w:r w:rsidDel="00000000" w:rsidR="00000000" w:rsidRPr="00000000">
              <w:rPr>
                <w:rFonts w:ascii="Lato" w:cs="Lato" w:eastAsia="Lato" w:hAnsi="Lato"/>
                <w:sz w:val="18"/>
                <w:szCs w:val="18"/>
                <w:rtl w:val="0"/>
              </w:rPr>
              <w:t xml:space="preserve">What elements use flex and which pages are these elements on? How did you use flex differently from the homework?</w:t>
            </w:r>
          </w:p>
        </w:tc>
        <w:tc>
          <w:tcPr>
            <w:tcBorders>
              <w:top w:color="c7cdd1" w:space="0" w:sz="6" w:val="single"/>
              <w:left w:color="c7cdd1" w:space="0" w:sz="6" w:val="single"/>
              <w:bottom w:color="c7cdd1" w:space="0" w:sz="6" w:val="single"/>
              <w:right w:color="c7cdd1" w:space="0" w:sz="6" w:val="single"/>
            </w:tcBorders>
            <w:tcMar>
              <w:top w:w="0.0" w:type="dxa"/>
              <w:left w:w="0.0" w:type="dxa"/>
              <w:bottom w:w="0.0" w:type="dxa"/>
              <w:right w:w="0.0" w:type="dxa"/>
            </w:tcMar>
            <w:vAlign w:val="center"/>
          </w:tcPr>
          <w:p w:rsidR="00000000" w:rsidDel="00000000" w:rsidP="00000000" w:rsidRDefault="00000000" w:rsidRPr="00000000" w14:paraId="000000B7">
            <w:pPr>
              <w:ind w:left="720"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rPr>
                <w:rFonts w:ascii="Lato" w:cs="Lato" w:eastAsia="Lato" w:hAnsi="Lato"/>
                <w:sz w:val="18"/>
                <w:szCs w:val="18"/>
              </w:rPr>
            </w:pPr>
            <w:r w:rsidDel="00000000" w:rsidR="00000000" w:rsidRPr="00000000">
              <w:rPr>
                <w:rtl w:val="0"/>
              </w:rPr>
            </w:r>
          </w:p>
        </w:tc>
      </w:tr>
      <w:tr>
        <w:trPr>
          <w:cantSplit w:val="0"/>
          <w:trHeight w:val="1185" w:hRule="atLeast"/>
          <w:tblHeader w:val="0"/>
        </w:trPr>
        <w:tc>
          <w:tcPr>
            <w:tcBorders>
              <w:top w:color="c7cdd1" w:space="0" w:sz="6" w:val="single"/>
              <w:left w:color="c7cdd1" w:space="0" w:sz="6" w:val="single"/>
              <w:bottom w:color="c7cdd1" w:space="0" w:sz="6" w:val="single"/>
              <w:right w:color="c7cdd1" w:space="0" w:sz="6" w:val="single"/>
            </w:tcBorders>
            <w:tcMar>
              <w:top w:w="100.0" w:type="dxa"/>
              <w:left w:w="160.0" w:type="dxa"/>
              <w:bottom w:w="100.0" w:type="dxa"/>
              <w:right w:w="160.0" w:type="dxa"/>
            </w:tcMar>
            <w:vAlign w:val="top"/>
          </w:tcPr>
          <w:p w:rsidR="00000000" w:rsidDel="00000000" w:rsidP="00000000" w:rsidRDefault="00000000" w:rsidRPr="00000000" w14:paraId="000000B9">
            <w:pPr>
              <w:spacing w:after="0" w:before="0" w:lineRule="auto"/>
              <w:ind w:left="-20" w:right="-20" w:firstLine="0"/>
              <w:rPr>
                <w:rFonts w:ascii="Lato" w:cs="Lato" w:eastAsia="Lato" w:hAnsi="Lato"/>
                <w:sz w:val="18"/>
                <w:szCs w:val="18"/>
              </w:rPr>
            </w:pPr>
            <w:r w:rsidDel="00000000" w:rsidR="00000000" w:rsidRPr="00000000">
              <w:rPr>
                <w:rFonts w:ascii="Lato" w:cs="Lato" w:eastAsia="Lato" w:hAnsi="Lato"/>
                <w:sz w:val="18"/>
                <w:szCs w:val="18"/>
                <w:rtl w:val="0"/>
              </w:rPr>
              <w:t xml:space="preserve"> At least one CSS generated animation that is NOT part of the gallery.  Does the animation stop when prefers-reduced motion is activated?</w:t>
            </w:r>
          </w:p>
        </w:tc>
        <w:tc>
          <w:tcPr>
            <w:tcBorders>
              <w:top w:color="c7cdd1" w:space="0" w:sz="6" w:val="single"/>
              <w:left w:color="c7cdd1" w:space="0" w:sz="6" w:val="single"/>
              <w:bottom w:color="c7cdd1" w:space="0" w:sz="6" w:val="single"/>
              <w:right w:color="c7cdd1" w:space="0" w:sz="6" w:val="single"/>
            </w:tcBorders>
            <w:tcMar>
              <w:top w:w="0.0" w:type="dxa"/>
              <w:left w:w="0.0" w:type="dxa"/>
              <w:bottom w:w="0.0" w:type="dxa"/>
              <w:right w:w="0.0" w:type="dxa"/>
            </w:tcMar>
            <w:vAlign w:val="center"/>
          </w:tcPr>
          <w:p w:rsidR="00000000" w:rsidDel="00000000" w:rsidP="00000000" w:rsidRDefault="00000000" w:rsidRPr="00000000" w14:paraId="000000BA">
            <w:pPr>
              <w:ind w:left="720"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rPr>
                <w:rFonts w:ascii="Lato" w:cs="Lato" w:eastAsia="Lato" w:hAnsi="Lato"/>
                <w:sz w:val="18"/>
                <w:szCs w:val="18"/>
              </w:rPr>
            </w:pPr>
            <w:r w:rsidDel="00000000" w:rsidR="00000000" w:rsidRPr="00000000">
              <w:rPr>
                <w:rtl w:val="0"/>
              </w:rPr>
            </w:r>
          </w:p>
        </w:tc>
      </w:tr>
      <w:tr>
        <w:trPr>
          <w:cantSplit w:val="0"/>
          <w:trHeight w:val="405" w:hRule="atLeast"/>
          <w:tblHeader w:val="0"/>
        </w:trPr>
        <w:tc>
          <w:tcPr>
            <w:tcBorders>
              <w:top w:color="c7cdd1" w:space="0" w:sz="6" w:val="single"/>
              <w:left w:color="c7cdd1" w:space="0" w:sz="6" w:val="single"/>
              <w:bottom w:color="c7cdd1" w:space="0" w:sz="6" w:val="single"/>
              <w:right w:color="c7cdd1" w:space="0" w:sz="6" w:val="single"/>
            </w:tcBorders>
            <w:tcMar>
              <w:top w:w="100.0" w:type="dxa"/>
              <w:left w:w="160.0" w:type="dxa"/>
              <w:bottom w:w="100.0" w:type="dxa"/>
              <w:right w:w="160.0" w:type="dxa"/>
            </w:tcMar>
            <w:vAlign w:val="top"/>
          </w:tcPr>
          <w:p w:rsidR="00000000" w:rsidDel="00000000" w:rsidP="00000000" w:rsidRDefault="00000000" w:rsidRPr="00000000" w14:paraId="000000BC">
            <w:pPr>
              <w:spacing w:after="0" w:before="0" w:lineRule="auto"/>
              <w:ind w:left="-20" w:right="-20" w:firstLine="0"/>
              <w:rPr>
                <w:rFonts w:ascii="Lato" w:cs="Lato" w:eastAsia="Lato" w:hAnsi="Lato"/>
                <w:sz w:val="18"/>
                <w:szCs w:val="18"/>
              </w:rPr>
            </w:pPr>
            <w:r w:rsidDel="00000000" w:rsidR="00000000" w:rsidRPr="00000000">
              <w:rPr>
                <w:rFonts w:ascii="Lato" w:cs="Lato" w:eastAsia="Lato" w:hAnsi="Lato"/>
                <w:sz w:val="18"/>
                <w:szCs w:val="18"/>
                <w:rtl w:val="0"/>
              </w:rPr>
              <w:t xml:space="preserve"> A working contact form.  The form should be processed, not sent via email.</w:t>
            </w:r>
          </w:p>
        </w:tc>
        <w:tc>
          <w:tcPr>
            <w:tcBorders>
              <w:top w:color="c7cdd1" w:space="0" w:sz="6" w:val="single"/>
              <w:left w:color="c7cdd1" w:space="0" w:sz="6" w:val="single"/>
              <w:bottom w:color="c7cdd1" w:space="0" w:sz="6" w:val="single"/>
              <w:right w:color="c7cdd1" w:space="0" w:sz="6" w:val="single"/>
            </w:tcBorders>
            <w:tcMar>
              <w:top w:w="0.0" w:type="dxa"/>
              <w:left w:w="0.0" w:type="dxa"/>
              <w:bottom w:w="0.0" w:type="dxa"/>
              <w:right w:w="0.0" w:type="dxa"/>
            </w:tcMar>
            <w:vAlign w:val="center"/>
          </w:tcPr>
          <w:p w:rsidR="00000000" w:rsidDel="00000000" w:rsidP="00000000" w:rsidRDefault="00000000" w:rsidRPr="00000000" w14:paraId="000000BD">
            <w:pPr>
              <w:ind w:left="720"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rPr>
                <w:rFonts w:ascii="Lato" w:cs="Lato" w:eastAsia="Lato" w:hAnsi="Lato"/>
                <w:sz w:val="18"/>
                <w:szCs w:val="18"/>
              </w:rPr>
            </w:pPr>
            <w:r w:rsidDel="00000000" w:rsidR="00000000" w:rsidRPr="00000000">
              <w:rPr>
                <w:rtl w:val="0"/>
              </w:rPr>
            </w:r>
          </w:p>
        </w:tc>
      </w:tr>
      <w:tr>
        <w:trPr>
          <w:cantSplit w:val="0"/>
          <w:trHeight w:val="705" w:hRule="atLeast"/>
          <w:tblHeader w:val="0"/>
        </w:trPr>
        <w:tc>
          <w:tcPr>
            <w:tcBorders>
              <w:top w:color="c7cdd1" w:space="0" w:sz="6" w:val="single"/>
              <w:left w:color="c7cdd1" w:space="0" w:sz="6" w:val="single"/>
              <w:bottom w:color="c7cdd1" w:space="0" w:sz="6" w:val="single"/>
              <w:right w:color="c7cdd1" w:space="0" w:sz="6" w:val="single"/>
            </w:tcBorders>
            <w:tcMar>
              <w:top w:w="100.0" w:type="dxa"/>
              <w:left w:w="160.0" w:type="dxa"/>
              <w:bottom w:w="100.0" w:type="dxa"/>
              <w:right w:w="160.0" w:type="dxa"/>
            </w:tcMar>
            <w:vAlign w:val="top"/>
          </w:tcPr>
          <w:p w:rsidR="00000000" w:rsidDel="00000000" w:rsidP="00000000" w:rsidRDefault="00000000" w:rsidRPr="00000000" w14:paraId="000000BF">
            <w:pPr>
              <w:spacing w:after="0" w:before="0" w:lineRule="auto"/>
              <w:ind w:left="-20" w:right="-20" w:firstLine="0"/>
              <w:rPr>
                <w:rFonts w:ascii="Lato" w:cs="Lato" w:eastAsia="Lato" w:hAnsi="Lato"/>
                <w:sz w:val="18"/>
                <w:szCs w:val="18"/>
              </w:rPr>
            </w:pPr>
            <w:r w:rsidDel="00000000" w:rsidR="00000000" w:rsidRPr="00000000">
              <w:rPr>
                <w:rFonts w:ascii="Lato" w:cs="Lato" w:eastAsia="Lato" w:hAnsi="Lato"/>
                <w:sz w:val="18"/>
                <w:szCs w:val="18"/>
                <w:rtl w:val="0"/>
              </w:rPr>
              <w:t xml:space="preserve"> A parallax image</w:t>
            </w:r>
          </w:p>
        </w:tc>
        <w:tc>
          <w:tcPr>
            <w:tcBorders>
              <w:top w:color="c7cdd1" w:space="0" w:sz="6" w:val="single"/>
              <w:left w:color="c7cdd1" w:space="0" w:sz="6" w:val="single"/>
              <w:bottom w:color="c7cdd1" w:space="0" w:sz="6" w:val="single"/>
              <w:right w:color="c7cdd1" w:space="0" w:sz="6" w:val="single"/>
            </w:tcBorders>
            <w:tcMar>
              <w:top w:w="0.0" w:type="dxa"/>
              <w:left w:w="0.0" w:type="dxa"/>
              <w:bottom w:w="0.0" w:type="dxa"/>
              <w:right w:w="0.0" w:type="dxa"/>
            </w:tcMar>
            <w:vAlign w:val="center"/>
          </w:tcPr>
          <w:p w:rsidR="00000000" w:rsidDel="00000000" w:rsidP="00000000" w:rsidRDefault="00000000" w:rsidRPr="00000000" w14:paraId="000000C0">
            <w:pPr>
              <w:ind w:left="720"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rPr>
                <w:rFonts w:ascii="Lato" w:cs="Lato" w:eastAsia="Lato" w:hAnsi="Lato"/>
                <w:sz w:val="18"/>
                <w:szCs w:val="18"/>
              </w:rPr>
            </w:pPr>
            <w:r w:rsidDel="00000000" w:rsidR="00000000" w:rsidRPr="00000000">
              <w:rPr>
                <w:rtl w:val="0"/>
              </w:rPr>
            </w:r>
          </w:p>
        </w:tc>
      </w:tr>
      <w:tr>
        <w:trPr>
          <w:cantSplit w:val="0"/>
          <w:trHeight w:val="1031.9999999999998" w:hRule="atLeast"/>
          <w:tblHeader w:val="0"/>
        </w:trPr>
        <w:tc>
          <w:tcPr>
            <w:tcBorders>
              <w:top w:color="c7cdd1" w:space="0" w:sz="6" w:val="single"/>
              <w:left w:color="c7cdd1" w:space="0" w:sz="6" w:val="single"/>
              <w:bottom w:color="c7cdd1" w:space="0" w:sz="6" w:val="single"/>
              <w:right w:color="c7cdd1" w:space="0" w:sz="6" w:val="single"/>
            </w:tcBorders>
            <w:tcMar>
              <w:top w:w="100.0" w:type="dxa"/>
              <w:left w:w="160.0" w:type="dxa"/>
              <w:bottom w:w="100.0" w:type="dxa"/>
              <w:right w:w="160.0" w:type="dxa"/>
            </w:tcMar>
            <w:vAlign w:val="top"/>
          </w:tcPr>
          <w:p w:rsidR="00000000" w:rsidDel="00000000" w:rsidP="00000000" w:rsidRDefault="00000000" w:rsidRPr="00000000" w14:paraId="000000C2">
            <w:pPr>
              <w:spacing w:after="0" w:before="0" w:lineRule="auto"/>
              <w:ind w:left="-20" w:right="-20" w:firstLine="0"/>
              <w:rPr>
                <w:rFonts w:ascii="Lato" w:cs="Lato" w:eastAsia="Lato" w:hAnsi="Lato"/>
                <w:sz w:val="18"/>
                <w:szCs w:val="18"/>
              </w:rPr>
            </w:pPr>
            <w:r w:rsidDel="00000000" w:rsidR="00000000" w:rsidRPr="00000000">
              <w:rPr>
                <w:rFonts w:ascii="Lato" w:cs="Lato" w:eastAsia="Lato" w:hAnsi="Lato"/>
                <w:sz w:val="18"/>
                <w:szCs w:val="18"/>
                <w:rtl w:val="0"/>
              </w:rPr>
              <w:t xml:space="preserve"> A keyboard accessible flip card using just CSS.  Ensure that  the flipcard works using a mouse AND the keyboard.  Does any animation stop when prefers-reduced motion is activated?</w:t>
            </w:r>
          </w:p>
        </w:tc>
        <w:tc>
          <w:tcPr>
            <w:tcBorders>
              <w:top w:color="c7cdd1" w:space="0" w:sz="6" w:val="single"/>
              <w:left w:color="c7cdd1" w:space="0" w:sz="6" w:val="single"/>
              <w:bottom w:color="c7cdd1" w:space="0" w:sz="6" w:val="single"/>
              <w:right w:color="c7cdd1" w:space="0" w:sz="6" w:val="single"/>
            </w:tcBorders>
            <w:tcMar>
              <w:top w:w="0.0" w:type="dxa"/>
              <w:left w:w="0.0" w:type="dxa"/>
              <w:bottom w:w="0.0" w:type="dxa"/>
              <w:right w:w="0.0" w:type="dxa"/>
            </w:tcMar>
            <w:vAlign w:val="center"/>
          </w:tcPr>
          <w:p w:rsidR="00000000" w:rsidDel="00000000" w:rsidP="00000000" w:rsidRDefault="00000000" w:rsidRPr="00000000" w14:paraId="000000C3">
            <w:pPr>
              <w:ind w:left="720"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rPr>
                <w:rFonts w:ascii="Lato" w:cs="Lato" w:eastAsia="Lato" w:hAnsi="Lato"/>
                <w:sz w:val="18"/>
                <w:szCs w:val="18"/>
              </w:rPr>
            </w:pPr>
            <w:r w:rsidDel="00000000" w:rsidR="00000000" w:rsidRPr="00000000">
              <w:rPr>
                <w:rtl w:val="0"/>
              </w:rPr>
            </w:r>
          </w:p>
        </w:tc>
      </w:tr>
      <w:tr>
        <w:trPr>
          <w:cantSplit w:val="0"/>
          <w:trHeight w:val="780" w:hRule="atLeast"/>
          <w:tblHeader w:val="0"/>
        </w:trPr>
        <w:tc>
          <w:tcPr>
            <w:tcBorders>
              <w:top w:color="c7cdd1" w:space="0" w:sz="6" w:val="single"/>
              <w:left w:color="c7cdd1" w:space="0" w:sz="6" w:val="single"/>
              <w:bottom w:color="c7cdd1" w:space="0" w:sz="6" w:val="single"/>
              <w:right w:color="c7cdd1" w:space="0" w:sz="6" w:val="single"/>
            </w:tcBorders>
            <w:tcMar>
              <w:top w:w="100.0" w:type="dxa"/>
              <w:left w:w="160.0" w:type="dxa"/>
              <w:bottom w:w="100.0" w:type="dxa"/>
              <w:right w:w="160.0" w:type="dxa"/>
            </w:tcMar>
            <w:vAlign w:val="top"/>
          </w:tcPr>
          <w:p w:rsidR="00000000" w:rsidDel="00000000" w:rsidP="00000000" w:rsidRDefault="00000000" w:rsidRPr="00000000" w14:paraId="000000C5">
            <w:pPr>
              <w:spacing w:after="0" w:before="0" w:lineRule="auto"/>
              <w:ind w:left="-20" w:right="-20" w:firstLine="0"/>
              <w:rPr>
                <w:rFonts w:ascii="Lato" w:cs="Lato" w:eastAsia="Lato" w:hAnsi="Lato"/>
                <w:sz w:val="18"/>
                <w:szCs w:val="18"/>
              </w:rPr>
            </w:pPr>
            <w:r w:rsidDel="00000000" w:rsidR="00000000" w:rsidRPr="00000000">
              <w:rPr>
                <w:rFonts w:ascii="Lato" w:cs="Lato" w:eastAsia="Lato" w:hAnsi="Lato"/>
                <w:sz w:val="18"/>
                <w:szCs w:val="18"/>
                <w:rtl w:val="0"/>
              </w:rPr>
              <w:t xml:space="preserve"> Google Analytics on all four pages.  We should be able to see multiple past visitors on each page.</w:t>
            </w:r>
          </w:p>
        </w:tc>
        <w:tc>
          <w:tcPr>
            <w:tcBorders>
              <w:top w:color="c7cdd1" w:space="0" w:sz="6" w:val="single"/>
              <w:left w:color="c7cdd1" w:space="0" w:sz="6" w:val="single"/>
              <w:bottom w:color="c7cdd1" w:space="0" w:sz="6" w:val="single"/>
              <w:right w:color="c7cdd1" w:space="0" w:sz="6" w:val="single"/>
            </w:tcBorders>
            <w:tcMar>
              <w:top w:w="0.0" w:type="dxa"/>
              <w:left w:w="0.0" w:type="dxa"/>
              <w:bottom w:w="0.0" w:type="dxa"/>
              <w:right w:w="0.0" w:type="dxa"/>
            </w:tcMar>
            <w:vAlign w:val="center"/>
          </w:tcPr>
          <w:p w:rsidR="00000000" w:rsidDel="00000000" w:rsidP="00000000" w:rsidRDefault="00000000" w:rsidRPr="00000000" w14:paraId="000000C6">
            <w:pPr>
              <w:ind w:left="720"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rPr>
                <w:rFonts w:ascii="Lato" w:cs="Lato" w:eastAsia="Lato" w:hAnsi="Lato"/>
                <w:sz w:val="18"/>
                <w:szCs w:val="18"/>
              </w:rPr>
            </w:pPr>
            <w:r w:rsidDel="00000000" w:rsidR="00000000" w:rsidRPr="00000000">
              <w:rPr>
                <w:rtl w:val="0"/>
              </w:rPr>
            </w:r>
          </w:p>
        </w:tc>
      </w:tr>
      <w:tr>
        <w:trPr>
          <w:cantSplit w:val="0"/>
          <w:trHeight w:val="1155" w:hRule="atLeast"/>
          <w:tblHeader w:val="0"/>
        </w:trPr>
        <w:tc>
          <w:tcPr>
            <w:tcBorders>
              <w:top w:color="c7cdd1" w:space="0" w:sz="6" w:val="single"/>
              <w:left w:color="c7cdd1" w:space="0" w:sz="6" w:val="single"/>
              <w:bottom w:color="c7cdd1" w:space="0" w:sz="6" w:val="single"/>
              <w:right w:color="c7cdd1" w:space="0" w:sz="6" w:val="single"/>
            </w:tcBorders>
            <w:tcMar>
              <w:top w:w="100.0" w:type="dxa"/>
              <w:left w:w="160.0" w:type="dxa"/>
              <w:bottom w:w="100.0" w:type="dxa"/>
              <w:right w:w="160.0" w:type="dxa"/>
            </w:tcMar>
            <w:vAlign w:val="top"/>
          </w:tcPr>
          <w:p w:rsidR="00000000" w:rsidDel="00000000" w:rsidP="00000000" w:rsidRDefault="00000000" w:rsidRPr="00000000" w14:paraId="000000C8">
            <w:pPr>
              <w:spacing w:after="0" w:before="0" w:lineRule="auto"/>
              <w:ind w:left="-20" w:right="-20" w:firstLine="0"/>
              <w:rPr>
                <w:rFonts w:ascii="Lato" w:cs="Lato" w:eastAsia="Lato" w:hAnsi="Lato"/>
                <w:sz w:val="18"/>
                <w:szCs w:val="18"/>
              </w:rPr>
            </w:pPr>
            <w:r w:rsidDel="00000000" w:rsidR="00000000" w:rsidRPr="00000000">
              <w:rPr>
                <w:rFonts w:ascii="Lato" w:cs="Lato" w:eastAsia="Lato" w:hAnsi="Lato"/>
                <w:sz w:val="18"/>
                <w:szCs w:val="18"/>
                <w:rtl w:val="0"/>
              </w:rPr>
              <w:t xml:space="preserve"> Visually appealing  What did you do to make your page particularly appealing? How did you come up with your color scheme?  Tell us more about your font choices, image editing, etc.   I am sure there are things that you did that we can't easily see.</w:t>
            </w:r>
          </w:p>
        </w:tc>
        <w:tc>
          <w:tcPr>
            <w:tcBorders>
              <w:top w:color="c7cdd1" w:space="0" w:sz="6" w:val="single"/>
              <w:left w:color="c7cdd1" w:space="0" w:sz="6" w:val="single"/>
              <w:bottom w:color="c7cdd1" w:space="0" w:sz="6" w:val="single"/>
              <w:right w:color="c7cdd1" w:space="0" w:sz="6" w:val="single"/>
            </w:tcBorders>
            <w:tcMar>
              <w:top w:w="0.0" w:type="dxa"/>
              <w:left w:w="0.0" w:type="dxa"/>
              <w:bottom w:w="0.0" w:type="dxa"/>
              <w:right w:w="0.0" w:type="dxa"/>
            </w:tcMar>
            <w:vAlign w:val="center"/>
          </w:tcPr>
          <w:p w:rsidR="00000000" w:rsidDel="00000000" w:rsidP="00000000" w:rsidRDefault="00000000" w:rsidRPr="00000000" w14:paraId="000000C9">
            <w:pPr>
              <w:ind w:left="720"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rPr>
                <w:rFonts w:ascii="Lato" w:cs="Lato" w:eastAsia="Lato" w:hAnsi="Lato"/>
                <w:sz w:val="18"/>
                <w:szCs w:val="18"/>
              </w:rPr>
            </w:pPr>
            <w:r w:rsidDel="00000000" w:rsidR="00000000" w:rsidRPr="00000000">
              <w:rPr>
                <w:rtl w:val="0"/>
              </w:rPr>
            </w:r>
          </w:p>
        </w:tc>
      </w:tr>
      <w:tr>
        <w:trPr>
          <w:cantSplit w:val="0"/>
          <w:trHeight w:val="1110" w:hRule="atLeast"/>
          <w:tblHeader w:val="0"/>
        </w:trPr>
        <w:tc>
          <w:tcPr>
            <w:tcBorders>
              <w:top w:color="c7cdd1" w:space="0" w:sz="6" w:val="single"/>
              <w:left w:color="c7cdd1" w:space="0" w:sz="6" w:val="single"/>
              <w:bottom w:color="c7cdd1" w:space="0" w:sz="6" w:val="single"/>
              <w:right w:color="c7cdd1" w:space="0" w:sz="6" w:val="single"/>
            </w:tcBorders>
            <w:tcMar>
              <w:top w:w="100.0" w:type="dxa"/>
              <w:left w:w="160.0" w:type="dxa"/>
              <w:bottom w:w="100.0" w:type="dxa"/>
              <w:right w:w="160.0" w:type="dxa"/>
            </w:tcMar>
            <w:vAlign w:val="top"/>
          </w:tcPr>
          <w:p w:rsidR="00000000" w:rsidDel="00000000" w:rsidP="00000000" w:rsidRDefault="00000000" w:rsidRPr="00000000" w14:paraId="000000CB">
            <w:pPr>
              <w:spacing w:after="0" w:before="0" w:lineRule="auto"/>
              <w:ind w:left="-20" w:right="-20" w:firstLine="0"/>
              <w:rPr>
                <w:rFonts w:ascii="Lato" w:cs="Lato" w:eastAsia="Lato" w:hAnsi="Lato"/>
                <w:sz w:val="18"/>
                <w:szCs w:val="18"/>
              </w:rPr>
            </w:pPr>
            <w:r w:rsidDel="00000000" w:rsidR="00000000" w:rsidRPr="00000000">
              <w:rPr>
                <w:rFonts w:ascii="Lato" w:cs="Lato" w:eastAsia="Lato" w:hAnsi="Lato"/>
                <w:sz w:val="18"/>
                <w:szCs w:val="18"/>
                <w:rtl w:val="0"/>
              </w:rPr>
              <w:t xml:space="preserve"> Tell us about your Responsive Design.  What is your tablet breakpoint and why did you pick that particular value for your first media query?  What is changed in the layout?  What is changed in the styling ? Were you careful to not duplicate unnecessary code?</w:t>
            </w:r>
          </w:p>
        </w:tc>
        <w:tc>
          <w:tcPr>
            <w:tcBorders>
              <w:top w:color="c7cdd1" w:space="0" w:sz="6" w:val="single"/>
              <w:left w:color="c7cdd1" w:space="0" w:sz="6" w:val="single"/>
              <w:bottom w:color="c7cdd1" w:space="0" w:sz="6" w:val="single"/>
              <w:right w:color="c7cdd1" w:space="0" w:sz="6" w:val="single"/>
            </w:tcBorders>
            <w:tcMar>
              <w:top w:w="0.0" w:type="dxa"/>
              <w:left w:w="0.0" w:type="dxa"/>
              <w:bottom w:w="0.0" w:type="dxa"/>
              <w:right w:w="0.0" w:type="dxa"/>
            </w:tcMar>
            <w:vAlign w:val="center"/>
          </w:tcPr>
          <w:p w:rsidR="00000000" w:rsidDel="00000000" w:rsidP="00000000" w:rsidRDefault="00000000" w:rsidRPr="00000000" w14:paraId="000000CC">
            <w:pPr>
              <w:ind w:left="720"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rPr>
                <w:rFonts w:ascii="Lato" w:cs="Lato" w:eastAsia="Lato" w:hAnsi="Lato"/>
                <w:sz w:val="18"/>
                <w:szCs w:val="18"/>
              </w:rPr>
            </w:pPr>
            <w:r w:rsidDel="00000000" w:rsidR="00000000" w:rsidRPr="00000000">
              <w:rPr>
                <w:rtl w:val="0"/>
              </w:rPr>
            </w:r>
          </w:p>
        </w:tc>
      </w:tr>
      <w:tr>
        <w:trPr>
          <w:cantSplit w:val="0"/>
          <w:trHeight w:val="1035" w:hRule="atLeast"/>
          <w:tblHeader w:val="0"/>
        </w:trPr>
        <w:tc>
          <w:tcPr>
            <w:tcBorders>
              <w:top w:color="c7cdd1" w:space="0" w:sz="6" w:val="single"/>
              <w:left w:color="c7cdd1" w:space="0" w:sz="6" w:val="single"/>
              <w:bottom w:color="c7cdd1" w:space="0" w:sz="6" w:val="single"/>
              <w:right w:color="c7cdd1" w:space="0" w:sz="6" w:val="single"/>
            </w:tcBorders>
            <w:tcMar>
              <w:top w:w="100.0" w:type="dxa"/>
              <w:left w:w="160.0" w:type="dxa"/>
              <w:bottom w:w="100.0" w:type="dxa"/>
              <w:right w:w="160.0" w:type="dxa"/>
            </w:tcMar>
            <w:vAlign w:val="top"/>
          </w:tcPr>
          <w:p w:rsidR="00000000" w:rsidDel="00000000" w:rsidP="00000000" w:rsidRDefault="00000000" w:rsidRPr="00000000" w14:paraId="000000CE">
            <w:pPr>
              <w:spacing w:after="0" w:before="0" w:lineRule="auto"/>
              <w:ind w:left="-20" w:right="-20" w:firstLine="0"/>
              <w:rPr>
                <w:rFonts w:ascii="Lato" w:cs="Lato" w:eastAsia="Lato" w:hAnsi="Lato"/>
                <w:sz w:val="18"/>
                <w:szCs w:val="18"/>
              </w:rPr>
            </w:pPr>
            <w:r w:rsidDel="00000000" w:rsidR="00000000" w:rsidRPr="00000000">
              <w:rPr>
                <w:rFonts w:ascii="Lato" w:cs="Lato" w:eastAsia="Lato" w:hAnsi="Lato"/>
                <w:sz w:val="18"/>
                <w:szCs w:val="18"/>
                <w:rtl w:val="0"/>
              </w:rPr>
              <w:t xml:space="preserve"> Tell us about your Responsive Design.  What is your desktop  breakpoint and why did you pick that particular value for your second media query?  What is changed in the layout?  What is changed in the styling ? Were you careful to not duplicate unnecessary code?</w:t>
            </w:r>
          </w:p>
        </w:tc>
        <w:tc>
          <w:tcPr>
            <w:tcBorders>
              <w:top w:color="c7cdd1" w:space="0" w:sz="6" w:val="single"/>
              <w:left w:color="c7cdd1" w:space="0" w:sz="6" w:val="single"/>
              <w:bottom w:color="c7cdd1" w:space="0" w:sz="6" w:val="single"/>
              <w:right w:color="c7cdd1" w:space="0" w:sz="6" w:val="single"/>
            </w:tcBorders>
            <w:tcMar>
              <w:top w:w="0.0" w:type="dxa"/>
              <w:left w:w="0.0" w:type="dxa"/>
              <w:bottom w:w="0.0" w:type="dxa"/>
              <w:right w:w="0.0" w:type="dxa"/>
            </w:tcMar>
            <w:vAlign w:val="center"/>
          </w:tcPr>
          <w:p w:rsidR="00000000" w:rsidDel="00000000" w:rsidP="00000000" w:rsidRDefault="00000000" w:rsidRPr="00000000" w14:paraId="000000CF">
            <w:pPr>
              <w:ind w:left="720"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rPr>
                <w:rFonts w:ascii="Lato" w:cs="Lato" w:eastAsia="Lato" w:hAnsi="Lato"/>
                <w:sz w:val="18"/>
                <w:szCs w:val="18"/>
              </w:rPr>
            </w:pPr>
            <w:r w:rsidDel="00000000" w:rsidR="00000000" w:rsidRPr="00000000">
              <w:rPr>
                <w:rtl w:val="0"/>
              </w:rPr>
            </w:r>
          </w:p>
        </w:tc>
      </w:tr>
      <w:tr>
        <w:trPr>
          <w:cantSplit w:val="0"/>
          <w:trHeight w:val="540" w:hRule="atLeast"/>
          <w:tblHeader w:val="0"/>
        </w:trPr>
        <w:tc>
          <w:tcPr>
            <w:tcBorders>
              <w:top w:color="c7cdd1" w:space="0" w:sz="6" w:val="single"/>
              <w:left w:color="c7cdd1" w:space="0" w:sz="6" w:val="single"/>
              <w:bottom w:color="c7cdd1" w:space="0" w:sz="6" w:val="single"/>
              <w:right w:color="c7cdd1" w:space="0" w:sz="6" w:val="single"/>
            </w:tcBorders>
            <w:tcMar>
              <w:top w:w="100.0" w:type="dxa"/>
              <w:left w:w="160.0" w:type="dxa"/>
              <w:bottom w:w="100.0" w:type="dxa"/>
              <w:right w:w="160.0" w:type="dxa"/>
            </w:tcMar>
            <w:vAlign w:val="top"/>
          </w:tcPr>
          <w:p w:rsidR="00000000" w:rsidDel="00000000" w:rsidP="00000000" w:rsidRDefault="00000000" w:rsidRPr="00000000" w14:paraId="000000D1">
            <w:pPr>
              <w:spacing w:after="0" w:before="0" w:lineRule="auto"/>
              <w:ind w:left="-20" w:right="-20" w:firstLine="0"/>
              <w:rPr>
                <w:rFonts w:ascii="Lato" w:cs="Lato" w:eastAsia="Lato" w:hAnsi="Lato"/>
                <w:sz w:val="18"/>
                <w:szCs w:val="18"/>
              </w:rPr>
            </w:pPr>
            <w:r w:rsidDel="00000000" w:rsidR="00000000" w:rsidRPr="00000000">
              <w:rPr>
                <w:rFonts w:ascii="Lato" w:cs="Lato" w:eastAsia="Lato" w:hAnsi="Lato"/>
                <w:sz w:val="18"/>
                <w:szCs w:val="18"/>
                <w:rtl w:val="0"/>
              </w:rPr>
              <w:t xml:space="preserve">Validation   </w:t>
            </w:r>
          </w:p>
        </w:tc>
        <w:tc>
          <w:tcPr>
            <w:tcBorders>
              <w:top w:color="c7cdd1" w:space="0" w:sz="6" w:val="single"/>
              <w:left w:color="c7cdd1" w:space="0" w:sz="6" w:val="single"/>
              <w:bottom w:color="c7cdd1" w:space="0" w:sz="6" w:val="single"/>
              <w:right w:color="c7cdd1" w:space="0" w:sz="6" w:val="single"/>
            </w:tcBorders>
            <w:tcMar>
              <w:top w:w="0.0" w:type="dxa"/>
              <w:left w:w="0.0" w:type="dxa"/>
              <w:bottom w:w="0.0" w:type="dxa"/>
              <w:right w:w="0.0" w:type="dxa"/>
            </w:tcMar>
            <w:vAlign w:val="center"/>
          </w:tcPr>
          <w:p w:rsidR="00000000" w:rsidDel="00000000" w:rsidP="00000000" w:rsidRDefault="00000000" w:rsidRPr="00000000" w14:paraId="000000D2">
            <w:pPr>
              <w:ind w:left="720"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rPr>
                <w:rFonts w:ascii="Lato" w:cs="Lato" w:eastAsia="Lato" w:hAnsi="Lato"/>
                <w:sz w:val="18"/>
                <w:szCs w:val="18"/>
              </w:rPr>
            </w:pPr>
            <w:r w:rsidDel="00000000" w:rsidR="00000000" w:rsidRPr="00000000">
              <w:rPr>
                <w:rtl w:val="0"/>
              </w:rPr>
            </w:r>
          </w:p>
        </w:tc>
      </w:tr>
      <w:tr>
        <w:trPr>
          <w:cantSplit w:val="0"/>
          <w:trHeight w:val="705" w:hRule="atLeast"/>
          <w:tblHeader w:val="0"/>
        </w:trPr>
        <w:tc>
          <w:tcPr>
            <w:tcBorders>
              <w:top w:color="c7cdd1" w:space="0" w:sz="6" w:val="single"/>
              <w:left w:color="c7cdd1" w:space="0" w:sz="6" w:val="single"/>
              <w:bottom w:color="c7cdd1" w:space="0" w:sz="6" w:val="single"/>
              <w:right w:color="c7cdd1" w:space="0" w:sz="6" w:val="single"/>
            </w:tcBorders>
            <w:tcMar>
              <w:top w:w="100.0" w:type="dxa"/>
              <w:left w:w="160.0" w:type="dxa"/>
              <w:bottom w:w="100.0" w:type="dxa"/>
              <w:right w:w="160.0" w:type="dxa"/>
            </w:tcMar>
            <w:vAlign w:val="top"/>
          </w:tcPr>
          <w:p w:rsidR="00000000" w:rsidDel="00000000" w:rsidP="00000000" w:rsidRDefault="00000000" w:rsidRPr="00000000" w14:paraId="000000D4">
            <w:pPr>
              <w:spacing w:after="0" w:before="0" w:lineRule="auto"/>
              <w:ind w:left="-20" w:right="-20" w:firstLine="0"/>
              <w:rPr>
                <w:rFonts w:ascii="Lato" w:cs="Lato" w:eastAsia="Lato" w:hAnsi="Lato"/>
                <w:sz w:val="18"/>
                <w:szCs w:val="18"/>
              </w:rPr>
            </w:pPr>
            <w:r w:rsidDel="00000000" w:rsidR="00000000" w:rsidRPr="00000000">
              <w:rPr>
                <w:rFonts w:ascii="Lato" w:cs="Lato" w:eastAsia="Lato" w:hAnsi="Lato"/>
                <w:sz w:val="18"/>
                <w:szCs w:val="18"/>
                <w:rtl w:val="0"/>
              </w:rPr>
              <w:t xml:space="preserve">Accessibility, diversity and inclusion.  Include a summary of the steps you took to ensure that your site addresses accessibility, diversity and inclusion.</w:t>
            </w:r>
          </w:p>
        </w:tc>
        <w:tc>
          <w:tcPr>
            <w:tcBorders>
              <w:top w:color="c7cdd1" w:space="0" w:sz="6" w:val="single"/>
              <w:left w:color="c7cdd1" w:space="0" w:sz="6" w:val="single"/>
              <w:bottom w:color="c7cdd1" w:space="0" w:sz="6" w:val="single"/>
              <w:right w:color="c7cdd1" w:space="0" w:sz="6" w:val="single"/>
            </w:tcBorders>
            <w:tcMar>
              <w:top w:w="0.0" w:type="dxa"/>
              <w:left w:w="0.0" w:type="dxa"/>
              <w:bottom w:w="0.0" w:type="dxa"/>
              <w:right w:w="0.0" w:type="dxa"/>
            </w:tcMar>
            <w:vAlign w:val="center"/>
          </w:tcPr>
          <w:p w:rsidR="00000000" w:rsidDel="00000000" w:rsidP="00000000" w:rsidRDefault="00000000" w:rsidRPr="00000000" w14:paraId="000000D5">
            <w:pPr>
              <w:ind w:left="720" w:firstLine="0"/>
              <w:jc w:val="center"/>
              <w:rPr>
                <w:rFonts w:ascii="Lato" w:cs="Lato" w:eastAsia="Lato" w:hAnsi="Lato"/>
                <w:sz w:val="18"/>
                <w:szCs w:val="18"/>
              </w:rPr>
            </w:pPr>
            <w:r w:rsidDel="00000000" w:rsidR="00000000" w:rsidRPr="00000000">
              <w:rPr>
                <w:rFonts w:ascii="Lato" w:cs="Lato" w:eastAsia="Lato" w:hAnsi="Lato"/>
                <w:sz w:val="18"/>
                <w:szCs w:val="18"/>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rPr>
                <w:rFonts w:ascii="Lato" w:cs="Lato" w:eastAsia="Lato" w:hAnsi="Lato"/>
                <w:sz w:val="18"/>
                <w:szCs w:val="18"/>
              </w:rPr>
            </w:pPr>
            <w:r w:rsidDel="00000000" w:rsidR="00000000" w:rsidRPr="00000000">
              <w:rPr>
                <w:rtl w:val="0"/>
              </w:rPr>
            </w:r>
          </w:p>
        </w:tc>
      </w:tr>
    </w:tbl>
    <w:p w:rsidR="00000000" w:rsidDel="00000000" w:rsidP="00000000" w:rsidRDefault="00000000" w:rsidRPr="00000000" w14:paraId="000000D7">
      <w:pPr>
        <w:ind w:left="720" w:firstLine="0"/>
        <w:rPr>
          <w:rFonts w:ascii="Roboto" w:cs="Roboto" w:eastAsia="Roboto" w:hAnsi="Roboto"/>
        </w:rPr>
      </w:pPr>
      <w:r w:rsidDel="00000000" w:rsidR="00000000" w:rsidRPr="00000000">
        <w:rPr>
          <w:rtl w:val="0"/>
        </w:rPr>
      </w:r>
    </w:p>
    <w:sectPr>
      <w:headerReference r:id="rId5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8">
    <w:pPr>
      <w:spacing w:line="360" w:lineRule="auto"/>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14.png"/><Relationship Id="rId41"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46.png"/><Relationship Id="rId46" Type="http://schemas.openxmlformats.org/officeDocument/2006/relationships/image" Target="media/image10.png"/><Relationship Id="rId45"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33.png"/><Relationship Id="rId47" Type="http://schemas.openxmlformats.org/officeDocument/2006/relationships/image" Target="media/image13.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10re.github.io/csgo_starter_kit_release/" TargetMode="External"/><Relationship Id="rId7" Type="http://schemas.openxmlformats.org/officeDocument/2006/relationships/hyperlink" Target="https://github.com/10RE/csgo_starter_kit_release/" TargetMode="External"/><Relationship Id="rId8" Type="http://schemas.openxmlformats.org/officeDocument/2006/relationships/image" Target="media/image18.png"/><Relationship Id="rId31" Type="http://schemas.openxmlformats.org/officeDocument/2006/relationships/image" Target="media/image22.png"/><Relationship Id="rId30" Type="http://schemas.openxmlformats.org/officeDocument/2006/relationships/image" Target="media/image42.png"/><Relationship Id="rId33" Type="http://schemas.openxmlformats.org/officeDocument/2006/relationships/image" Target="media/image9.png"/><Relationship Id="rId32" Type="http://schemas.openxmlformats.org/officeDocument/2006/relationships/image" Target="media/image2.png"/><Relationship Id="rId35" Type="http://schemas.openxmlformats.org/officeDocument/2006/relationships/image" Target="media/image1.png"/><Relationship Id="rId34" Type="http://schemas.openxmlformats.org/officeDocument/2006/relationships/image" Target="media/image26.png"/><Relationship Id="rId37" Type="http://schemas.openxmlformats.org/officeDocument/2006/relationships/image" Target="media/image47.png"/><Relationship Id="rId36" Type="http://schemas.openxmlformats.org/officeDocument/2006/relationships/image" Target="media/image23.png"/><Relationship Id="rId39" Type="http://schemas.openxmlformats.org/officeDocument/2006/relationships/image" Target="media/image15.png"/><Relationship Id="rId38" Type="http://schemas.openxmlformats.org/officeDocument/2006/relationships/image" Target="media/image20.png"/><Relationship Id="rId20" Type="http://schemas.openxmlformats.org/officeDocument/2006/relationships/image" Target="media/image8.png"/><Relationship Id="rId22" Type="http://schemas.openxmlformats.org/officeDocument/2006/relationships/image" Target="media/image5.png"/><Relationship Id="rId21" Type="http://schemas.openxmlformats.org/officeDocument/2006/relationships/image" Target="media/image44.png"/><Relationship Id="rId24" Type="http://schemas.openxmlformats.org/officeDocument/2006/relationships/image" Target="media/image40.png"/><Relationship Id="rId23" Type="http://schemas.openxmlformats.org/officeDocument/2006/relationships/image" Target="media/image39.png"/><Relationship Id="rId26" Type="http://schemas.openxmlformats.org/officeDocument/2006/relationships/image" Target="media/image11.png"/><Relationship Id="rId25" Type="http://schemas.openxmlformats.org/officeDocument/2006/relationships/image" Target="media/image50.png"/><Relationship Id="rId28" Type="http://schemas.openxmlformats.org/officeDocument/2006/relationships/image" Target="media/image38.png"/><Relationship Id="rId27" Type="http://schemas.openxmlformats.org/officeDocument/2006/relationships/image" Target="media/image7.png"/><Relationship Id="rId29" Type="http://schemas.openxmlformats.org/officeDocument/2006/relationships/image" Target="media/image45.png"/><Relationship Id="rId51" Type="http://schemas.openxmlformats.org/officeDocument/2006/relationships/image" Target="media/image30.png"/><Relationship Id="rId50" Type="http://schemas.openxmlformats.org/officeDocument/2006/relationships/image" Target="media/image49.png"/><Relationship Id="rId53" Type="http://schemas.openxmlformats.org/officeDocument/2006/relationships/image" Target="media/image17.png"/><Relationship Id="rId52" Type="http://schemas.openxmlformats.org/officeDocument/2006/relationships/image" Target="media/image27.png"/><Relationship Id="rId11" Type="http://schemas.openxmlformats.org/officeDocument/2006/relationships/image" Target="media/image48.png"/><Relationship Id="rId55" Type="http://schemas.openxmlformats.org/officeDocument/2006/relationships/image" Target="media/image29.png"/><Relationship Id="rId10" Type="http://schemas.openxmlformats.org/officeDocument/2006/relationships/image" Target="media/image34.png"/><Relationship Id="rId54" Type="http://schemas.openxmlformats.org/officeDocument/2006/relationships/image" Target="media/image4.png"/><Relationship Id="rId13" Type="http://schemas.openxmlformats.org/officeDocument/2006/relationships/image" Target="media/image35.png"/><Relationship Id="rId57" Type="http://schemas.openxmlformats.org/officeDocument/2006/relationships/image" Target="media/image24.png"/><Relationship Id="rId12" Type="http://schemas.openxmlformats.org/officeDocument/2006/relationships/image" Target="media/image19.png"/><Relationship Id="rId56" Type="http://schemas.openxmlformats.org/officeDocument/2006/relationships/image" Target="media/image32.png"/><Relationship Id="rId15" Type="http://schemas.openxmlformats.org/officeDocument/2006/relationships/image" Target="media/image25.png"/><Relationship Id="rId14" Type="http://schemas.openxmlformats.org/officeDocument/2006/relationships/image" Target="media/image21.png"/><Relationship Id="rId58" Type="http://schemas.openxmlformats.org/officeDocument/2006/relationships/header" Target="header1.xml"/><Relationship Id="rId17" Type="http://schemas.openxmlformats.org/officeDocument/2006/relationships/image" Target="media/image31.png"/><Relationship Id="rId16" Type="http://schemas.openxmlformats.org/officeDocument/2006/relationships/image" Target="media/image16.png"/><Relationship Id="rId19" Type="http://schemas.openxmlformats.org/officeDocument/2006/relationships/image" Target="media/image43.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